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1BAD85" w14:textId="77777777" w:rsidR="00E21E15" w:rsidRDefault="00554782">
      <w:r>
        <w:rPr>
          <w:b/>
        </w:rPr>
        <w:t>Lincoln MS</w:t>
      </w:r>
      <w:r>
        <w:br/>
        <w:t>CSI School Plan | 2024 - 2025</w:t>
      </w:r>
      <w:r>
        <w:br/>
      </w:r>
      <w:r>
        <w:br/>
      </w:r>
      <w:r>
        <w:br w:type="page"/>
      </w:r>
    </w:p>
    <w:p w14:paraId="2ADCCC3E" w14:textId="77777777" w:rsidR="00E21E15" w:rsidRDefault="00554782">
      <w:pPr>
        <w:pStyle w:val="Heading1"/>
      </w:pPr>
      <w:r>
        <w:lastRenderedPageBreak/>
        <w:t>Profile and Plan Essentials</w:t>
      </w:r>
    </w:p>
    <w:tbl>
      <w:tblPr>
        <w:tblStyle w:val="TableGrid"/>
        <w:tblW w:w="5000" w:type="pct"/>
        <w:tblLook w:val="04A0" w:firstRow="1" w:lastRow="0" w:firstColumn="1" w:lastColumn="0" w:noHBand="0" w:noVBand="1"/>
      </w:tblPr>
      <w:tblGrid>
        <w:gridCol w:w="3199"/>
        <w:gridCol w:w="4024"/>
        <w:gridCol w:w="7167"/>
      </w:tblGrid>
      <w:tr w:rsidR="00E21E15" w14:paraId="26C3C5F9" w14:textId="77777777">
        <w:tc>
          <w:tcPr>
            <w:tcW w:w="0" w:type="auto"/>
            <w:gridSpan w:val="2"/>
            <w:vAlign w:val="center"/>
          </w:tcPr>
          <w:p w14:paraId="739422D7" w14:textId="77777777" w:rsidR="00E21E15" w:rsidRDefault="00554782">
            <w:r>
              <w:rPr>
                <w:b/>
              </w:rPr>
              <w:t>School</w:t>
            </w:r>
          </w:p>
        </w:tc>
        <w:tc>
          <w:tcPr>
            <w:tcW w:w="0" w:type="auto"/>
            <w:vAlign w:val="center"/>
          </w:tcPr>
          <w:p w14:paraId="1509746A" w14:textId="77777777" w:rsidR="00E21E15" w:rsidRDefault="00554782">
            <w:r>
              <w:t>AUN/Branch</w:t>
            </w:r>
          </w:p>
        </w:tc>
      </w:tr>
      <w:tr w:rsidR="00E21E15" w14:paraId="2BB2DDF7" w14:textId="77777777">
        <w:tc>
          <w:tcPr>
            <w:tcW w:w="0" w:type="auto"/>
            <w:gridSpan w:val="2"/>
            <w:vAlign w:val="center"/>
          </w:tcPr>
          <w:p w14:paraId="3F8EB587" w14:textId="77777777" w:rsidR="00E21E15" w:rsidRDefault="00554782">
            <w:r>
              <w:t xml:space="preserve">Lincoln </w:t>
            </w:r>
            <w:proofErr w:type="spellStart"/>
            <w:r>
              <w:t>MIddle</w:t>
            </w:r>
            <w:proofErr w:type="spellEnd"/>
            <w:r>
              <w:t xml:space="preserve"> School</w:t>
            </w:r>
          </w:p>
        </w:tc>
        <w:tc>
          <w:tcPr>
            <w:tcW w:w="0" w:type="auto"/>
            <w:vAlign w:val="center"/>
          </w:tcPr>
          <w:p w14:paraId="60D6CE3D" w14:textId="77777777" w:rsidR="00E21E15" w:rsidRDefault="00554782">
            <w:r>
              <w:t>113364002</w:t>
            </w:r>
          </w:p>
        </w:tc>
      </w:tr>
      <w:tr w:rsidR="00E21E15" w14:paraId="22560456" w14:textId="77777777">
        <w:tc>
          <w:tcPr>
            <w:tcW w:w="0" w:type="auto"/>
            <w:gridSpan w:val="3"/>
            <w:vAlign w:val="center"/>
          </w:tcPr>
          <w:p w14:paraId="07FA247A" w14:textId="77777777" w:rsidR="00E21E15" w:rsidRDefault="00554782">
            <w:r>
              <w:rPr>
                <w:b/>
              </w:rPr>
              <w:t>Address 1</w:t>
            </w:r>
          </w:p>
        </w:tc>
      </w:tr>
      <w:tr w:rsidR="00E21E15" w14:paraId="322F46C7" w14:textId="77777777">
        <w:tc>
          <w:tcPr>
            <w:tcW w:w="0" w:type="auto"/>
            <w:gridSpan w:val="3"/>
            <w:vAlign w:val="center"/>
          </w:tcPr>
          <w:p w14:paraId="58F10A91" w14:textId="77777777" w:rsidR="00E21E15" w:rsidRDefault="00554782">
            <w:r>
              <w:t>1001 Lehigh Ave</w:t>
            </w:r>
          </w:p>
        </w:tc>
      </w:tr>
      <w:tr w:rsidR="00E21E15" w14:paraId="525190CA" w14:textId="77777777">
        <w:tc>
          <w:tcPr>
            <w:tcW w:w="0" w:type="auto"/>
            <w:gridSpan w:val="3"/>
            <w:vAlign w:val="center"/>
          </w:tcPr>
          <w:p w14:paraId="5ABAFB8F" w14:textId="77777777" w:rsidR="00E21E15" w:rsidRDefault="00554782">
            <w:r>
              <w:rPr>
                <w:b/>
              </w:rPr>
              <w:t>Address 2</w:t>
            </w:r>
          </w:p>
        </w:tc>
      </w:tr>
      <w:tr w:rsidR="00E21E15" w14:paraId="28A57B8A" w14:textId="77777777">
        <w:tc>
          <w:tcPr>
            <w:tcW w:w="0" w:type="auto"/>
            <w:gridSpan w:val="3"/>
            <w:vAlign w:val="center"/>
          </w:tcPr>
          <w:p w14:paraId="1E2C682E" w14:textId="77777777" w:rsidR="00E21E15" w:rsidRDefault="00E21E15"/>
        </w:tc>
      </w:tr>
      <w:tr w:rsidR="00E21E15" w14:paraId="6A5E3791" w14:textId="77777777">
        <w:tc>
          <w:tcPr>
            <w:tcW w:w="0" w:type="auto"/>
            <w:vAlign w:val="center"/>
          </w:tcPr>
          <w:p w14:paraId="6F8113E7" w14:textId="77777777" w:rsidR="00E21E15" w:rsidRDefault="00554782">
            <w:r>
              <w:rPr>
                <w:b/>
              </w:rPr>
              <w:t>City</w:t>
            </w:r>
          </w:p>
        </w:tc>
        <w:tc>
          <w:tcPr>
            <w:tcW w:w="0" w:type="auto"/>
            <w:vAlign w:val="center"/>
          </w:tcPr>
          <w:p w14:paraId="45E57CA7" w14:textId="77777777" w:rsidR="00E21E15" w:rsidRDefault="00554782">
            <w:r>
              <w:rPr>
                <w:b/>
              </w:rPr>
              <w:t>State</w:t>
            </w:r>
          </w:p>
        </w:tc>
        <w:tc>
          <w:tcPr>
            <w:tcW w:w="0" w:type="auto"/>
            <w:vAlign w:val="center"/>
          </w:tcPr>
          <w:p w14:paraId="0FEBF68D" w14:textId="77777777" w:rsidR="00E21E15" w:rsidRDefault="00554782">
            <w:r>
              <w:rPr>
                <w:b/>
              </w:rPr>
              <w:t>Zip Code</w:t>
            </w:r>
          </w:p>
        </w:tc>
      </w:tr>
      <w:tr w:rsidR="00E21E15" w14:paraId="045866D3" w14:textId="77777777">
        <w:tc>
          <w:tcPr>
            <w:tcW w:w="0" w:type="auto"/>
            <w:vAlign w:val="center"/>
          </w:tcPr>
          <w:p w14:paraId="3B86A64B" w14:textId="77777777" w:rsidR="00E21E15" w:rsidRDefault="00554782">
            <w:r>
              <w:t>Lancaster</w:t>
            </w:r>
          </w:p>
        </w:tc>
        <w:tc>
          <w:tcPr>
            <w:tcW w:w="0" w:type="auto"/>
            <w:vAlign w:val="center"/>
          </w:tcPr>
          <w:p w14:paraId="37A66550" w14:textId="77777777" w:rsidR="00E21E15" w:rsidRDefault="00554782">
            <w:r>
              <w:t>Pennsylvania</w:t>
            </w:r>
          </w:p>
        </w:tc>
        <w:tc>
          <w:tcPr>
            <w:tcW w:w="0" w:type="auto"/>
            <w:vAlign w:val="center"/>
          </w:tcPr>
          <w:p w14:paraId="05896E48" w14:textId="77777777" w:rsidR="00E21E15" w:rsidRDefault="00554782">
            <w:r>
              <w:t>17602</w:t>
            </w:r>
          </w:p>
        </w:tc>
      </w:tr>
      <w:tr w:rsidR="00E21E15" w14:paraId="38CA7B18" w14:textId="77777777">
        <w:tc>
          <w:tcPr>
            <w:tcW w:w="0" w:type="auto"/>
            <w:gridSpan w:val="2"/>
            <w:vAlign w:val="center"/>
          </w:tcPr>
          <w:p w14:paraId="4E6D55A3" w14:textId="77777777" w:rsidR="00E21E15" w:rsidRDefault="00554782">
            <w:r>
              <w:rPr>
                <w:b/>
              </w:rPr>
              <w:t>Chief School Administrator</w:t>
            </w:r>
          </w:p>
        </w:tc>
        <w:tc>
          <w:tcPr>
            <w:tcW w:w="0" w:type="auto"/>
            <w:vAlign w:val="center"/>
          </w:tcPr>
          <w:p w14:paraId="537B35C4" w14:textId="77777777" w:rsidR="00E21E15" w:rsidRDefault="00554782">
            <w:r>
              <w:rPr>
                <w:b/>
              </w:rPr>
              <w:t>Chief School Administrator Email</w:t>
            </w:r>
          </w:p>
        </w:tc>
      </w:tr>
      <w:tr w:rsidR="00E21E15" w14:paraId="6AB798A7" w14:textId="77777777">
        <w:tc>
          <w:tcPr>
            <w:tcW w:w="0" w:type="auto"/>
            <w:gridSpan w:val="2"/>
            <w:vAlign w:val="center"/>
          </w:tcPr>
          <w:p w14:paraId="4AE107DB" w14:textId="77777777" w:rsidR="00E21E15" w:rsidRDefault="00554782">
            <w:r>
              <w:t>Dr. Keith Miles, Jr.</w:t>
            </w:r>
          </w:p>
        </w:tc>
        <w:tc>
          <w:tcPr>
            <w:tcW w:w="0" w:type="auto"/>
            <w:vAlign w:val="center"/>
          </w:tcPr>
          <w:p w14:paraId="35F748FB" w14:textId="77777777" w:rsidR="00E21E15" w:rsidRDefault="00554782">
            <w:r>
              <w:t>keithmiles@sdlancaster.org</w:t>
            </w:r>
          </w:p>
        </w:tc>
      </w:tr>
      <w:tr w:rsidR="00E21E15" w14:paraId="5680ADE1" w14:textId="77777777">
        <w:tc>
          <w:tcPr>
            <w:tcW w:w="0" w:type="auto"/>
            <w:gridSpan w:val="3"/>
            <w:vAlign w:val="center"/>
          </w:tcPr>
          <w:p w14:paraId="206825D9" w14:textId="77777777" w:rsidR="00E21E15" w:rsidRDefault="00554782">
            <w:r>
              <w:rPr>
                <w:b/>
              </w:rPr>
              <w:t>Principal Name</w:t>
            </w:r>
          </w:p>
        </w:tc>
      </w:tr>
      <w:tr w:rsidR="00E21E15" w14:paraId="61910A3B" w14:textId="77777777">
        <w:tc>
          <w:tcPr>
            <w:tcW w:w="0" w:type="auto"/>
            <w:gridSpan w:val="3"/>
            <w:vAlign w:val="center"/>
          </w:tcPr>
          <w:p w14:paraId="219B657C" w14:textId="77777777" w:rsidR="00E21E15" w:rsidRDefault="00554782">
            <w:r>
              <w:t xml:space="preserve">Ryan </w:t>
            </w:r>
            <w:proofErr w:type="spellStart"/>
            <w:r>
              <w:t>Schlinkman</w:t>
            </w:r>
            <w:proofErr w:type="spellEnd"/>
          </w:p>
        </w:tc>
      </w:tr>
      <w:tr w:rsidR="00E21E15" w14:paraId="5130A2B4" w14:textId="77777777">
        <w:tc>
          <w:tcPr>
            <w:tcW w:w="0" w:type="auto"/>
            <w:gridSpan w:val="3"/>
            <w:vAlign w:val="center"/>
          </w:tcPr>
          <w:p w14:paraId="14425E84" w14:textId="77777777" w:rsidR="00E21E15" w:rsidRDefault="00554782">
            <w:r>
              <w:rPr>
                <w:b/>
              </w:rPr>
              <w:t>Principal Email</w:t>
            </w:r>
          </w:p>
        </w:tc>
      </w:tr>
      <w:tr w:rsidR="00E21E15" w14:paraId="65F08A61" w14:textId="77777777">
        <w:tc>
          <w:tcPr>
            <w:tcW w:w="0" w:type="auto"/>
            <w:gridSpan w:val="3"/>
            <w:vAlign w:val="center"/>
          </w:tcPr>
          <w:p w14:paraId="51DEA86F" w14:textId="77777777" w:rsidR="00E21E15" w:rsidRDefault="00554782">
            <w:r>
              <w:t>rrschlinkman@lancaster.k12.pa.us</w:t>
            </w:r>
          </w:p>
        </w:tc>
      </w:tr>
      <w:tr w:rsidR="00E21E15" w14:paraId="337CA140" w14:textId="77777777">
        <w:tc>
          <w:tcPr>
            <w:tcW w:w="0" w:type="auto"/>
            <w:gridSpan w:val="2"/>
            <w:vAlign w:val="center"/>
          </w:tcPr>
          <w:p w14:paraId="57F9A632" w14:textId="77777777" w:rsidR="00E21E15" w:rsidRDefault="00554782">
            <w:r>
              <w:rPr>
                <w:b/>
              </w:rPr>
              <w:t>Principal Phone Number</w:t>
            </w:r>
          </w:p>
        </w:tc>
        <w:tc>
          <w:tcPr>
            <w:tcW w:w="0" w:type="auto"/>
            <w:vAlign w:val="center"/>
          </w:tcPr>
          <w:p w14:paraId="1F69A8C7" w14:textId="77777777" w:rsidR="00E21E15" w:rsidRDefault="00554782">
            <w:r>
              <w:rPr>
                <w:b/>
              </w:rPr>
              <w:t>Principal Extension</w:t>
            </w:r>
          </w:p>
        </w:tc>
      </w:tr>
      <w:tr w:rsidR="00E21E15" w14:paraId="153E5D2C" w14:textId="77777777">
        <w:tc>
          <w:tcPr>
            <w:tcW w:w="0" w:type="auto"/>
            <w:gridSpan w:val="2"/>
            <w:vAlign w:val="center"/>
          </w:tcPr>
          <w:p w14:paraId="4F42EE9D" w14:textId="77777777" w:rsidR="00E21E15" w:rsidRDefault="00554782">
            <w:r>
              <w:t>717-291-6187</w:t>
            </w:r>
          </w:p>
        </w:tc>
        <w:tc>
          <w:tcPr>
            <w:tcW w:w="0" w:type="auto"/>
            <w:vAlign w:val="center"/>
          </w:tcPr>
          <w:p w14:paraId="55C8D91F" w14:textId="77777777" w:rsidR="00E21E15" w:rsidRDefault="00554782">
            <w:r>
              <w:t>27510</w:t>
            </w:r>
          </w:p>
        </w:tc>
      </w:tr>
      <w:tr w:rsidR="00E21E15" w14:paraId="0A9918A5" w14:textId="77777777">
        <w:tc>
          <w:tcPr>
            <w:tcW w:w="0" w:type="auto"/>
            <w:gridSpan w:val="2"/>
            <w:vAlign w:val="center"/>
          </w:tcPr>
          <w:p w14:paraId="14890B79" w14:textId="77777777" w:rsidR="00E21E15" w:rsidRDefault="00554782">
            <w:r>
              <w:rPr>
                <w:b/>
              </w:rPr>
              <w:t>School Improvement Facilitator Name</w:t>
            </w:r>
          </w:p>
        </w:tc>
        <w:tc>
          <w:tcPr>
            <w:tcW w:w="0" w:type="auto"/>
            <w:vAlign w:val="center"/>
          </w:tcPr>
          <w:p w14:paraId="6889D40E" w14:textId="77777777" w:rsidR="00E21E15" w:rsidRDefault="00554782">
            <w:r>
              <w:rPr>
                <w:b/>
              </w:rPr>
              <w:t>School Improvement Facilitator Email</w:t>
            </w:r>
          </w:p>
        </w:tc>
      </w:tr>
      <w:tr w:rsidR="00E21E15" w14:paraId="798F3179" w14:textId="77777777">
        <w:tc>
          <w:tcPr>
            <w:tcW w:w="0" w:type="auto"/>
            <w:gridSpan w:val="2"/>
            <w:vAlign w:val="center"/>
          </w:tcPr>
          <w:p w14:paraId="2E533993" w14:textId="77777777" w:rsidR="00E21E15" w:rsidRDefault="00554782">
            <w:r>
              <w:t>Gregory M. McGough, Ed.D., CSIS</w:t>
            </w:r>
          </w:p>
        </w:tc>
        <w:tc>
          <w:tcPr>
            <w:tcW w:w="0" w:type="auto"/>
            <w:vAlign w:val="center"/>
          </w:tcPr>
          <w:p w14:paraId="49D488C1" w14:textId="77777777" w:rsidR="00E21E15" w:rsidRDefault="00554782">
            <w:r>
              <w:t>gregory_mcgough@iu13.org</w:t>
            </w:r>
          </w:p>
        </w:tc>
      </w:tr>
    </w:tbl>
    <w:p w14:paraId="0569D53D" w14:textId="77777777" w:rsidR="00E21E15" w:rsidRDefault="00554782">
      <w:r>
        <w:br/>
      </w:r>
      <w:r>
        <w:br/>
      </w:r>
      <w:r>
        <w:br/>
      </w:r>
      <w:r>
        <w:br/>
      </w:r>
      <w:r>
        <w:br/>
      </w:r>
      <w:r>
        <w:br/>
      </w:r>
      <w:r>
        <w:br w:type="page"/>
      </w:r>
    </w:p>
    <w:p w14:paraId="48263663" w14:textId="77777777" w:rsidR="00E21E15" w:rsidRDefault="00554782">
      <w:pPr>
        <w:pStyle w:val="Heading1"/>
      </w:pPr>
      <w:r>
        <w:lastRenderedPageBreak/>
        <w:t>Steering Committee</w:t>
      </w:r>
    </w:p>
    <w:tbl>
      <w:tblPr>
        <w:tblStyle w:val="TableGrid"/>
        <w:tblW w:w="5000" w:type="pct"/>
        <w:tblLook w:val="04A0" w:firstRow="1" w:lastRow="0" w:firstColumn="1" w:lastColumn="0" w:noHBand="0" w:noVBand="1"/>
      </w:tblPr>
      <w:tblGrid>
        <w:gridCol w:w="3935"/>
        <w:gridCol w:w="3209"/>
        <w:gridCol w:w="3394"/>
        <w:gridCol w:w="3852"/>
      </w:tblGrid>
      <w:tr w:rsidR="00E21E15" w14:paraId="0E6AAA9C" w14:textId="77777777">
        <w:tc>
          <w:tcPr>
            <w:tcW w:w="3000" w:type="dxa"/>
            <w:vAlign w:val="center"/>
          </w:tcPr>
          <w:p w14:paraId="7D015AC3" w14:textId="77777777" w:rsidR="00E21E15" w:rsidRDefault="00554782">
            <w:r>
              <w:t>Name</w:t>
            </w:r>
          </w:p>
        </w:tc>
        <w:tc>
          <w:tcPr>
            <w:tcW w:w="3000" w:type="dxa"/>
            <w:vAlign w:val="center"/>
          </w:tcPr>
          <w:p w14:paraId="3803F323" w14:textId="77777777" w:rsidR="00E21E15" w:rsidRDefault="00554782">
            <w:r>
              <w:t>Position/Role</w:t>
            </w:r>
          </w:p>
        </w:tc>
        <w:tc>
          <w:tcPr>
            <w:tcW w:w="3000" w:type="dxa"/>
            <w:vAlign w:val="center"/>
          </w:tcPr>
          <w:p w14:paraId="0A9348C7" w14:textId="77777777" w:rsidR="00E21E15" w:rsidRDefault="00554782">
            <w:r>
              <w:t>Building/Group/Organization</w:t>
            </w:r>
          </w:p>
        </w:tc>
        <w:tc>
          <w:tcPr>
            <w:tcW w:w="3000" w:type="dxa"/>
            <w:vAlign w:val="center"/>
          </w:tcPr>
          <w:p w14:paraId="4F5BC392" w14:textId="77777777" w:rsidR="00E21E15" w:rsidRDefault="00554782">
            <w:r>
              <w:t>Email</w:t>
            </w:r>
          </w:p>
        </w:tc>
      </w:tr>
      <w:tr w:rsidR="00E21E15" w14:paraId="14E67D6F" w14:textId="77777777">
        <w:tc>
          <w:tcPr>
            <w:tcW w:w="0" w:type="auto"/>
            <w:vAlign w:val="center"/>
          </w:tcPr>
          <w:p w14:paraId="2D1FCBBC" w14:textId="77777777" w:rsidR="00E21E15" w:rsidRDefault="00554782">
            <w:r>
              <w:t xml:space="preserve">Ryan </w:t>
            </w:r>
            <w:proofErr w:type="spellStart"/>
            <w:r>
              <w:t>Schlinkman</w:t>
            </w:r>
            <w:proofErr w:type="spellEnd"/>
            <w:r>
              <w:t xml:space="preserve">                                                </w:t>
            </w:r>
          </w:p>
        </w:tc>
        <w:tc>
          <w:tcPr>
            <w:tcW w:w="0" w:type="auto"/>
            <w:vAlign w:val="center"/>
          </w:tcPr>
          <w:p w14:paraId="37D7B374" w14:textId="77777777" w:rsidR="00E21E15" w:rsidRDefault="00554782">
            <w:r>
              <w:t xml:space="preserve">Principal                                                </w:t>
            </w:r>
          </w:p>
        </w:tc>
        <w:tc>
          <w:tcPr>
            <w:tcW w:w="0" w:type="auto"/>
            <w:vAlign w:val="center"/>
          </w:tcPr>
          <w:p w14:paraId="690C3FE8" w14:textId="77777777" w:rsidR="00E21E15" w:rsidRDefault="00554782">
            <w:r>
              <w:t xml:space="preserve">School District of Lancaster                                                </w:t>
            </w:r>
          </w:p>
        </w:tc>
        <w:tc>
          <w:tcPr>
            <w:tcW w:w="0" w:type="auto"/>
            <w:vAlign w:val="center"/>
          </w:tcPr>
          <w:p w14:paraId="15FC8E29" w14:textId="77777777" w:rsidR="00E21E15" w:rsidRDefault="00554782">
            <w:r>
              <w:t xml:space="preserve">rrschlinkman@sdlancaster.org                                                </w:t>
            </w:r>
          </w:p>
        </w:tc>
      </w:tr>
      <w:tr w:rsidR="00E21E15" w14:paraId="6B9A6F25" w14:textId="77777777">
        <w:tc>
          <w:tcPr>
            <w:tcW w:w="0" w:type="auto"/>
            <w:vAlign w:val="center"/>
          </w:tcPr>
          <w:p w14:paraId="6966CA30" w14:textId="77777777" w:rsidR="00E21E15" w:rsidRDefault="00554782">
            <w:r>
              <w:t xml:space="preserve">Ann </w:t>
            </w:r>
            <w:proofErr w:type="spellStart"/>
            <w:r>
              <w:t>Fesenmyer</w:t>
            </w:r>
            <w:proofErr w:type="spellEnd"/>
            <w:r>
              <w:t xml:space="preserve">                                                </w:t>
            </w:r>
          </w:p>
        </w:tc>
        <w:tc>
          <w:tcPr>
            <w:tcW w:w="0" w:type="auto"/>
            <w:vAlign w:val="center"/>
          </w:tcPr>
          <w:p w14:paraId="27677C7D" w14:textId="77777777" w:rsidR="00E21E15" w:rsidRDefault="00554782">
            <w:r>
              <w:t xml:space="preserve">Instructional Coach                                                </w:t>
            </w:r>
          </w:p>
        </w:tc>
        <w:tc>
          <w:tcPr>
            <w:tcW w:w="0" w:type="auto"/>
            <w:vAlign w:val="center"/>
          </w:tcPr>
          <w:p w14:paraId="481F9436" w14:textId="77777777" w:rsidR="00E21E15" w:rsidRDefault="00554782">
            <w:r>
              <w:t xml:space="preserve">School District of Lancaster                                                </w:t>
            </w:r>
          </w:p>
        </w:tc>
        <w:tc>
          <w:tcPr>
            <w:tcW w:w="0" w:type="auto"/>
            <w:vAlign w:val="center"/>
          </w:tcPr>
          <w:p w14:paraId="7E85BC6C" w14:textId="77777777" w:rsidR="00E21E15" w:rsidRDefault="00554782">
            <w:r>
              <w:t xml:space="preserve">atfesenmyer@sdlancaster.org                                                </w:t>
            </w:r>
          </w:p>
        </w:tc>
      </w:tr>
      <w:tr w:rsidR="00E21E15" w14:paraId="6C90DD9C" w14:textId="77777777">
        <w:tc>
          <w:tcPr>
            <w:tcW w:w="0" w:type="auto"/>
            <w:vAlign w:val="center"/>
          </w:tcPr>
          <w:p w14:paraId="1EA6DEA5" w14:textId="77777777" w:rsidR="00E21E15" w:rsidRDefault="00554782">
            <w:r>
              <w:t xml:space="preserve">Karyn Harnish                                                </w:t>
            </w:r>
          </w:p>
        </w:tc>
        <w:tc>
          <w:tcPr>
            <w:tcW w:w="0" w:type="auto"/>
            <w:vAlign w:val="center"/>
          </w:tcPr>
          <w:p w14:paraId="02B831B1" w14:textId="77777777" w:rsidR="00E21E15" w:rsidRDefault="00554782">
            <w:r>
              <w:t xml:space="preserve">Teacher                                                </w:t>
            </w:r>
          </w:p>
        </w:tc>
        <w:tc>
          <w:tcPr>
            <w:tcW w:w="0" w:type="auto"/>
            <w:vAlign w:val="center"/>
          </w:tcPr>
          <w:p w14:paraId="6F570D4B" w14:textId="77777777" w:rsidR="00E21E15" w:rsidRDefault="00554782">
            <w:r>
              <w:t xml:space="preserve">School District of Lancaster                                                </w:t>
            </w:r>
          </w:p>
        </w:tc>
        <w:tc>
          <w:tcPr>
            <w:tcW w:w="0" w:type="auto"/>
            <w:vAlign w:val="center"/>
          </w:tcPr>
          <w:p w14:paraId="79A5E6B6" w14:textId="77777777" w:rsidR="00E21E15" w:rsidRDefault="00554782">
            <w:r>
              <w:t xml:space="preserve">keharnish@sdlancaster.org                                                </w:t>
            </w:r>
          </w:p>
        </w:tc>
      </w:tr>
      <w:tr w:rsidR="00E21E15" w14:paraId="788E4CF6" w14:textId="77777777">
        <w:tc>
          <w:tcPr>
            <w:tcW w:w="0" w:type="auto"/>
            <w:vAlign w:val="center"/>
          </w:tcPr>
          <w:p w14:paraId="0C928F81" w14:textId="77777777" w:rsidR="00E21E15" w:rsidRDefault="00554782">
            <w:r>
              <w:t xml:space="preserve">Heather Smith                                                </w:t>
            </w:r>
          </w:p>
        </w:tc>
        <w:tc>
          <w:tcPr>
            <w:tcW w:w="0" w:type="auto"/>
            <w:vAlign w:val="center"/>
          </w:tcPr>
          <w:p w14:paraId="6D97F5A4" w14:textId="77777777" w:rsidR="00E21E15" w:rsidRDefault="00554782">
            <w:r>
              <w:t xml:space="preserve">Parent                                                </w:t>
            </w:r>
          </w:p>
        </w:tc>
        <w:tc>
          <w:tcPr>
            <w:tcW w:w="0" w:type="auto"/>
            <w:vAlign w:val="center"/>
          </w:tcPr>
          <w:p w14:paraId="79B7941A" w14:textId="77777777" w:rsidR="00E21E15" w:rsidRDefault="00554782">
            <w:r>
              <w:t xml:space="preserve">School District of Lancaster                                                </w:t>
            </w:r>
          </w:p>
        </w:tc>
        <w:tc>
          <w:tcPr>
            <w:tcW w:w="0" w:type="auto"/>
            <w:vAlign w:val="center"/>
          </w:tcPr>
          <w:p w14:paraId="12B9AF7F" w14:textId="77777777" w:rsidR="00E21E15" w:rsidRDefault="00554782">
            <w:r>
              <w:t xml:space="preserve">hsmith87@hotmail.com                                                </w:t>
            </w:r>
          </w:p>
        </w:tc>
      </w:tr>
      <w:tr w:rsidR="00E21E15" w14:paraId="0DC2486A" w14:textId="77777777">
        <w:tc>
          <w:tcPr>
            <w:tcW w:w="0" w:type="auto"/>
            <w:vAlign w:val="center"/>
          </w:tcPr>
          <w:p w14:paraId="062B718E" w14:textId="77777777" w:rsidR="00E21E15" w:rsidRDefault="00554782">
            <w:r>
              <w:t xml:space="preserve">Kelvin </w:t>
            </w:r>
            <w:proofErr w:type="spellStart"/>
            <w:r>
              <w:t>Sensenig</w:t>
            </w:r>
            <w:proofErr w:type="spellEnd"/>
            <w:r>
              <w:t xml:space="preserve">                                                </w:t>
            </w:r>
          </w:p>
        </w:tc>
        <w:tc>
          <w:tcPr>
            <w:tcW w:w="0" w:type="auto"/>
            <w:vAlign w:val="center"/>
          </w:tcPr>
          <w:p w14:paraId="4BB0158C" w14:textId="77777777" w:rsidR="00E21E15" w:rsidRDefault="00554782">
            <w:r>
              <w:t xml:space="preserve">Teacher                                                </w:t>
            </w:r>
          </w:p>
        </w:tc>
        <w:tc>
          <w:tcPr>
            <w:tcW w:w="0" w:type="auto"/>
            <w:vAlign w:val="center"/>
          </w:tcPr>
          <w:p w14:paraId="3D378835" w14:textId="77777777" w:rsidR="00E21E15" w:rsidRDefault="00554782">
            <w:r>
              <w:t xml:space="preserve">School District of Lancaster                                                </w:t>
            </w:r>
          </w:p>
        </w:tc>
        <w:tc>
          <w:tcPr>
            <w:tcW w:w="0" w:type="auto"/>
            <w:vAlign w:val="center"/>
          </w:tcPr>
          <w:p w14:paraId="167125C2" w14:textId="77777777" w:rsidR="00E21E15" w:rsidRDefault="00554782">
            <w:r>
              <w:t xml:space="preserve">kwsensenig@sdlancaster.org                                                </w:t>
            </w:r>
          </w:p>
        </w:tc>
      </w:tr>
      <w:tr w:rsidR="00E21E15" w14:paraId="6D6EEA18" w14:textId="77777777">
        <w:tc>
          <w:tcPr>
            <w:tcW w:w="0" w:type="auto"/>
            <w:vAlign w:val="center"/>
          </w:tcPr>
          <w:p w14:paraId="7160C22D" w14:textId="77777777" w:rsidR="00E21E15" w:rsidRDefault="00554782">
            <w:r>
              <w:t xml:space="preserve">Jamie Showers                                                </w:t>
            </w:r>
          </w:p>
        </w:tc>
        <w:tc>
          <w:tcPr>
            <w:tcW w:w="0" w:type="auto"/>
            <w:vAlign w:val="center"/>
          </w:tcPr>
          <w:p w14:paraId="280636FA" w14:textId="77777777" w:rsidR="00E21E15" w:rsidRDefault="00554782">
            <w:r>
              <w:t xml:space="preserve">SFRS                                                </w:t>
            </w:r>
          </w:p>
        </w:tc>
        <w:tc>
          <w:tcPr>
            <w:tcW w:w="0" w:type="auto"/>
            <w:vAlign w:val="center"/>
          </w:tcPr>
          <w:p w14:paraId="1177ED9D" w14:textId="77777777" w:rsidR="00E21E15" w:rsidRDefault="00554782">
            <w:r>
              <w:t xml:space="preserve">School District of Lancaster                                                </w:t>
            </w:r>
          </w:p>
        </w:tc>
        <w:tc>
          <w:tcPr>
            <w:tcW w:w="0" w:type="auto"/>
            <w:vAlign w:val="center"/>
          </w:tcPr>
          <w:p w14:paraId="40E35CE1" w14:textId="77777777" w:rsidR="00E21E15" w:rsidRDefault="00554782">
            <w:r>
              <w:t xml:space="preserve">jlshowers@sdlancaster.org                                                </w:t>
            </w:r>
          </w:p>
        </w:tc>
      </w:tr>
      <w:tr w:rsidR="00E21E15" w14:paraId="16117359" w14:textId="77777777">
        <w:tc>
          <w:tcPr>
            <w:tcW w:w="0" w:type="auto"/>
            <w:vAlign w:val="center"/>
          </w:tcPr>
          <w:p w14:paraId="53178A10" w14:textId="77777777" w:rsidR="00E21E15" w:rsidRDefault="00554782">
            <w:r>
              <w:t xml:space="preserve">Julie Williams                                                </w:t>
            </w:r>
          </w:p>
        </w:tc>
        <w:tc>
          <w:tcPr>
            <w:tcW w:w="0" w:type="auto"/>
            <w:vAlign w:val="center"/>
          </w:tcPr>
          <w:p w14:paraId="49185E81" w14:textId="77777777" w:rsidR="00E21E15" w:rsidRDefault="00554782">
            <w:r>
              <w:t xml:space="preserve">Teacher                                                </w:t>
            </w:r>
          </w:p>
        </w:tc>
        <w:tc>
          <w:tcPr>
            <w:tcW w:w="0" w:type="auto"/>
            <w:vAlign w:val="center"/>
          </w:tcPr>
          <w:p w14:paraId="46EE5AC5" w14:textId="77777777" w:rsidR="00E21E15" w:rsidRDefault="00554782">
            <w:r>
              <w:t xml:space="preserve">School District of Lancaster                                                </w:t>
            </w:r>
          </w:p>
        </w:tc>
        <w:tc>
          <w:tcPr>
            <w:tcW w:w="0" w:type="auto"/>
            <w:vAlign w:val="center"/>
          </w:tcPr>
          <w:p w14:paraId="411D2496" w14:textId="77777777" w:rsidR="00E21E15" w:rsidRDefault="00554782">
            <w:r>
              <w:t xml:space="preserve">jrwilliams@sdlancaster.org                                                </w:t>
            </w:r>
          </w:p>
        </w:tc>
      </w:tr>
      <w:tr w:rsidR="00E21E15" w14:paraId="259662F2" w14:textId="77777777">
        <w:tc>
          <w:tcPr>
            <w:tcW w:w="0" w:type="auto"/>
            <w:vAlign w:val="center"/>
          </w:tcPr>
          <w:p w14:paraId="3682E38A" w14:textId="77777777" w:rsidR="00E21E15" w:rsidRDefault="00554782">
            <w:r>
              <w:t xml:space="preserve">Kristen </w:t>
            </w:r>
            <w:proofErr w:type="spellStart"/>
            <w:r>
              <w:t>Houtz</w:t>
            </w:r>
            <w:proofErr w:type="spellEnd"/>
            <w:r>
              <w:t xml:space="preserve">                                                </w:t>
            </w:r>
          </w:p>
        </w:tc>
        <w:tc>
          <w:tcPr>
            <w:tcW w:w="0" w:type="auto"/>
            <w:vAlign w:val="center"/>
          </w:tcPr>
          <w:p w14:paraId="5660068A" w14:textId="77777777" w:rsidR="00E21E15" w:rsidRDefault="00554782">
            <w:r>
              <w:t xml:space="preserve">ESS                                                </w:t>
            </w:r>
          </w:p>
        </w:tc>
        <w:tc>
          <w:tcPr>
            <w:tcW w:w="0" w:type="auto"/>
            <w:vAlign w:val="center"/>
          </w:tcPr>
          <w:p w14:paraId="3CE7BB11" w14:textId="77777777" w:rsidR="00E21E15" w:rsidRDefault="00554782">
            <w:r>
              <w:t xml:space="preserve">School District of Lancaster                                                </w:t>
            </w:r>
          </w:p>
        </w:tc>
        <w:tc>
          <w:tcPr>
            <w:tcW w:w="0" w:type="auto"/>
            <w:vAlign w:val="center"/>
          </w:tcPr>
          <w:p w14:paraId="21005A56" w14:textId="77777777" w:rsidR="00E21E15" w:rsidRDefault="00554782">
            <w:r>
              <w:t xml:space="preserve">kmhoutz@sdlancaster.org                                                </w:t>
            </w:r>
          </w:p>
        </w:tc>
      </w:tr>
      <w:tr w:rsidR="00E21E15" w14:paraId="27C3E09B" w14:textId="77777777">
        <w:tc>
          <w:tcPr>
            <w:tcW w:w="0" w:type="auto"/>
            <w:vAlign w:val="center"/>
          </w:tcPr>
          <w:p w14:paraId="155E9F41" w14:textId="77777777" w:rsidR="00E21E15" w:rsidRDefault="00554782">
            <w:proofErr w:type="spellStart"/>
            <w:r>
              <w:t>Nyeasha</w:t>
            </w:r>
            <w:proofErr w:type="spellEnd"/>
            <w:r>
              <w:t xml:space="preserve"> Salim                                                </w:t>
            </w:r>
          </w:p>
        </w:tc>
        <w:tc>
          <w:tcPr>
            <w:tcW w:w="0" w:type="auto"/>
            <w:vAlign w:val="center"/>
          </w:tcPr>
          <w:p w14:paraId="6A104313" w14:textId="77777777" w:rsidR="00E21E15" w:rsidRDefault="00554782">
            <w:r>
              <w:t xml:space="preserve">Principal                                                </w:t>
            </w:r>
          </w:p>
        </w:tc>
        <w:tc>
          <w:tcPr>
            <w:tcW w:w="0" w:type="auto"/>
            <w:vAlign w:val="center"/>
          </w:tcPr>
          <w:p w14:paraId="0CEA0E2A" w14:textId="77777777" w:rsidR="00E21E15" w:rsidRDefault="00554782">
            <w:r>
              <w:t xml:space="preserve">School District of Lancaster                                                </w:t>
            </w:r>
          </w:p>
        </w:tc>
        <w:tc>
          <w:tcPr>
            <w:tcW w:w="0" w:type="auto"/>
            <w:vAlign w:val="center"/>
          </w:tcPr>
          <w:p w14:paraId="0A2E2812" w14:textId="77777777" w:rsidR="00E21E15" w:rsidRDefault="00554782">
            <w:r>
              <w:t xml:space="preserve">nrsalim@sdlancaster.org                                                </w:t>
            </w:r>
          </w:p>
        </w:tc>
      </w:tr>
      <w:tr w:rsidR="00E21E15" w14:paraId="3BC17675" w14:textId="77777777">
        <w:tc>
          <w:tcPr>
            <w:tcW w:w="0" w:type="auto"/>
            <w:vAlign w:val="center"/>
          </w:tcPr>
          <w:p w14:paraId="208C5847" w14:textId="77777777" w:rsidR="00E21E15" w:rsidRDefault="00554782">
            <w:r>
              <w:t xml:space="preserve">Josh Keene                                                </w:t>
            </w:r>
          </w:p>
        </w:tc>
        <w:tc>
          <w:tcPr>
            <w:tcW w:w="0" w:type="auto"/>
            <w:vAlign w:val="center"/>
          </w:tcPr>
          <w:p w14:paraId="43235796" w14:textId="77777777" w:rsidR="00E21E15" w:rsidRDefault="00554782">
            <w:r>
              <w:t xml:space="preserve">District Level Leaders                                                </w:t>
            </w:r>
          </w:p>
        </w:tc>
        <w:tc>
          <w:tcPr>
            <w:tcW w:w="0" w:type="auto"/>
            <w:vAlign w:val="center"/>
          </w:tcPr>
          <w:p w14:paraId="3DE3ED62" w14:textId="77777777" w:rsidR="00E21E15" w:rsidRDefault="00554782">
            <w:r>
              <w:t xml:space="preserve">School District of Lancaster                                                </w:t>
            </w:r>
          </w:p>
        </w:tc>
        <w:tc>
          <w:tcPr>
            <w:tcW w:w="0" w:type="auto"/>
            <w:vAlign w:val="center"/>
          </w:tcPr>
          <w:p w14:paraId="6C16A4E9" w14:textId="77777777" w:rsidR="00E21E15" w:rsidRDefault="00554782">
            <w:r>
              <w:t xml:space="preserve">jjkeene@sdlancaster.org                                                </w:t>
            </w:r>
          </w:p>
        </w:tc>
      </w:tr>
      <w:tr w:rsidR="00E21E15" w14:paraId="730751BE" w14:textId="77777777">
        <w:tc>
          <w:tcPr>
            <w:tcW w:w="0" w:type="auto"/>
            <w:vAlign w:val="center"/>
          </w:tcPr>
          <w:p w14:paraId="07EA2B11" w14:textId="77777777" w:rsidR="00E21E15" w:rsidRDefault="00554782">
            <w:r>
              <w:t xml:space="preserve">Dr. Keith Miles, Jr.                                                </w:t>
            </w:r>
          </w:p>
        </w:tc>
        <w:tc>
          <w:tcPr>
            <w:tcW w:w="0" w:type="auto"/>
            <w:vAlign w:val="center"/>
          </w:tcPr>
          <w:p w14:paraId="3D82E65F" w14:textId="77777777" w:rsidR="00E21E15" w:rsidRDefault="00554782">
            <w:r>
              <w:t xml:space="preserve">Chief School Administrator                                                </w:t>
            </w:r>
          </w:p>
        </w:tc>
        <w:tc>
          <w:tcPr>
            <w:tcW w:w="0" w:type="auto"/>
            <w:vAlign w:val="center"/>
          </w:tcPr>
          <w:p w14:paraId="61CC9104" w14:textId="77777777" w:rsidR="00E21E15" w:rsidRDefault="00554782">
            <w:r>
              <w:t xml:space="preserve">School District of Lancaster                                                </w:t>
            </w:r>
          </w:p>
        </w:tc>
        <w:tc>
          <w:tcPr>
            <w:tcW w:w="0" w:type="auto"/>
            <w:vAlign w:val="center"/>
          </w:tcPr>
          <w:p w14:paraId="7FE443BB" w14:textId="77777777" w:rsidR="00E21E15" w:rsidRDefault="00554782">
            <w:r>
              <w:t xml:space="preserve">keithmiles@sdlancaster.org                                                </w:t>
            </w:r>
          </w:p>
        </w:tc>
      </w:tr>
      <w:tr w:rsidR="00E21E15" w14:paraId="6FD8BA16" w14:textId="77777777">
        <w:tc>
          <w:tcPr>
            <w:tcW w:w="0" w:type="auto"/>
            <w:vAlign w:val="center"/>
          </w:tcPr>
          <w:p w14:paraId="7AD7ED1E" w14:textId="77777777" w:rsidR="00E21E15" w:rsidRDefault="00554782">
            <w:r>
              <w:t xml:space="preserve">Gregory M. McGough, Ed.D., CSIS                                                </w:t>
            </w:r>
          </w:p>
        </w:tc>
        <w:tc>
          <w:tcPr>
            <w:tcW w:w="0" w:type="auto"/>
            <w:vAlign w:val="center"/>
          </w:tcPr>
          <w:p w14:paraId="48B084EB" w14:textId="77777777" w:rsidR="00E21E15" w:rsidRDefault="00554782">
            <w:r>
              <w:t xml:space="preserve">Education Specialist                                                </w:t>
            </w:r>
          </w:p>
        </w:tc>
        <w:tc>
          <w:tcPr>
            <w:tcW w:w="0" w:type="auto"/>
            <w:vAlign w:val="center"/>
          </w:tcPr>
          <w:p w14:paraId="36E8104D" w14:textId="77777777" w:rsidR="00E21E15" w:rsidRDefault="00554782">
            <w:r>
              <w:t xml:space="preserve">IU13                                                </w:t>
            </w:r>
          </w:p>
        </w:tc>
        <w:tc>
          <w:tcPr>
            <w:tcW w:w="0" w:type="auto"/>
            <w:vAlign w:val="center"/>
          </w:tcPr>
          <w:p w14:paraId="7FC62725" w14:textId="77777777" w:rsidR="00E21E15" w:rsidRDefault="00554782">
            <w:r>
              <w:t xml:space="preserve">Gregory_McGough@iu13.org                                                </w:t>
            </w:r>
          </w:p>
        </w:tc>
      </w:tr>
      <w:tr w:rsidR="00E21E15" w14:paraId="24916507" w14:textId="77777777">
        <w:tc>
          <w:tcPr>
            <w:tcW w:w="0" w:type="auto"/>
            <w:vAlign w:val="center"/>
          </w:tcPr>
          <w:p w14:paraId="6867E3BD" w14:textId="77777777" w:rsidR="00E21E15" w:rsidRDefault="00554782">
            <w:r>
              <w:t xml:space="preserve">Erin Coble-Sullivan                                                </w:t>
            </w:r>
          </w:p>
        </w:tc>
        <w:tc>
          <w:tcPr>
            <w:tcW w:w="0" w:type="auto"/>
            <w:vAlign w:val="center"/>
          </w:tcPr>
          <w:p w14:paraId="7498AC56" w14:textId="77777777" w:rsidR="00E21E15" w:rsidRDefault="00554782">
            <w:r>
              <w:t xml:space="preserve">Teacher                                                </w:t>
            </w:r>
          </w:p>
        </w:tc>
        <w:tc>
          <w:tcPr>
            <w:tcW w:w="0" w:type="auto"/>
            <w:vAlign w:val="center"/>
          </w:tcPr>
          <w:p w14:paraId="201867EA" w14:textId="77777777" w:rsidR="00E21E15" w:rsidRDefault="00554782">
            <w:r>
              <w:t xml:space="preserve">School District of Lancaster                                                </w:t>
            </w:r>
          </w:p>
        </w:tc>
        <w:tc>
          <w:tcPr>
            <w:tcW w:w="0" w:type="auto"/>
            <w:vAlign w:val="center"/>
          </w:tcPr>
          <w:p w14:paraId="63573B78" w14:textId="77777777" w:rsidR="00E21E15" w:rsidRDefault="00554782">
            <w:r>
              <w:t xml:space="preserve">ercoblesullivan@sdlancaster.org                                                </w:t>
            </w:r>
          </w:p>
        </w:tc>
      </w:tr>
      <w:tr w:rsidR="00E21E15" w14:paraId="1E4F8412" w14:textId="77777777">
        <w:tc>
          <w:tcPr>
            <w:tcW w:w="0" w:type="auto"/>
            <w:vAlign w:val="center"/>
          </w:tcPr>
          <w:p w14:paraId="78DD8FBC" w14:textId="77777777" w:rsidR="00E21E15" w:rsidRDefault="00554782">
            <w:r>
              <w:t xml:space="preserve">Brooke Gilson                                                </w:t>
            </w:r>
          </w:p>
        </w:tc>
        <w:tc>
          <w:tcPr>
            <w:tcW w:w="0" w:type="auto"/>
            <w:vAlign w:val="center"/>
          </w:tcPr>
          <w:p w14:paraId="66E02976" w14:textId="77777777" w:rsidR="00E21E15" w:rsidRDefault="00554782">
            <w:r>
              <w:t xml:space="preserve">Teacher                                                </w:t>
            </w:r>
          </w:p>
        </w:tc>
        <w:tc>
          <w:tcPr>
            <w:tcW w:w="0" w:type="auto"/>
            <w:vAlign w:val="center"/>
          </w:tcPr>
          <w:p w14:paraId="40A391F9" w14:textId="77777777" w:rsidR="00E21E15" w:rsidRDefault="00554782">
            <w:r>
              <w:t xml:space="preserve">School District of Lancaster                                                </w:t>
            </w:r>
          </w:p>
        </w:tc>
        <w:tc>
          <w:tcPr>
            <w:tcW w:w="0" w:type="auto"/>
            <w:vAlign w:val="center"/>
          </w:tcPr>
          <w:p w14:paraId="5E23CBD5" w14:textId="77777777" w:rsidR="00E21E15" w:rsidRDefault="00554782">
            <w:r>
              <w:t xml:space="preserve">bjgilson@sdlancaster.org                                                </w:t>
            </w:r>
          </w:p>
        </w:tc>
      </w:tr>
      <w:tr w:rsidR="00E21E15" w14:paraId="459C60ED" w14:textId="77777777">
        <w:tc>
          <w:tcPr>
            <w:tcW w:w="0" w:type="auto"/>
            <w:vAlign w:val="center"/>
          </w:tcPr>
          <w:p w14:paraId="6B8A6A46" w14:textId="77777777" w:rsidR="00E21E15" w:rsidRDefault="00554782">
            <w:r>
              <w:t xml:space="preserve">Michael Regan                                                </w:t>
            </w:r>
          </w:p>
        </w:tc>
        <w:tc>
          <w:tcPr>
            <w:tcW w:w="0" w:type="auto"/>
            <w:vAlign w:val="center"/>
          </w:tcPr>
          <w:p w14:paraId="381BE110" w14:textId="77777777" w:rsidR="00E21E15" w:rsidRDefault="00554782">
            <w:r>
              <w:t xml:space="preserve">Teacher                                                </w:t>
            </w:r>
          </w:p>
        </w:tc>
        <w:tc>
          <w:tcPr>
            <w:tcW w:w="0" w:type="auto"/>
            <w:vAlign w:val="center"/>
          </w:tcPr>
          <w:p w14:paraId="2095F05E" w14:textId="77777777" w:rsidR="00E21E15" w:rsidRDefault="00554782">
            <w:r>
              <w:t xml:space="preserve">School District of Lancaster                                                </w:t>
            </w:r>
          </w:p>
        </w:tc>
        <w:tc>
          <w:tcPr>
            <w:tcW w:w="0" w:type="auto"/>
            <w:vAlign w:val="center"/>
          </w:tcPr>
          <w:p w14:paraId="3332F98D" w14:textId="77777777" w:rsidR="00E21E15" w:rsidRDefault="00554782">
            <w:r>
              <w:t xml:space="preserve">mtregan@sdlancaster.org                                                </w:t>
            </w:r>
          </w:p>
        </w:tc>
      </w:tr>
      <w:tr w:rsidR="00E21E15" w14:paraId="4BAAA8CA" w14:textId="77777777">
        <w:tc>
          <w:tcPr>
            <w:tcW w:w="0" w:type="auto"/>
            <w:vAlign w:val="center"/>
          </w:tcPr>
          <w:p w14:paraId="1B3F419C" w14:textId="77777777" w:rsidR="00E21E15" w:rsidRDefault="00554782">
            <w:r>
              <w:t xml:space="preserve">Quentin Smith                                                </w:t>
            </w:r>
          </w:p>
        </w:tc>
        <w:tc>
          <w:tcPr>
            <w:tcW w:w="0" w:type="auto"/>
            <w:vAlign w:val="center"/>
          </w:tcPr>
          <w:p w14:paraId="64C4CB85" w14:textId="77777777" w:rsidR="00E21E15" w:rsidRDefault="00554782">
            <w:r>
              <w:t xml:space="preserve">Student                                                </w:t>
            </w:r>
          </w:p>
        </w:tc>
        <w:tc>
          <w:tcPr>
            <w:tcW w:w="0" w:type="auto"/>
            <w:vAlign w:val="center"/>
          </w:tcPr>
          <w:p w14:paraId="6CC0A2F4" w14:textId="77777777" w:rsidR="00E21E15" w:rsidRDefault="00554782">
            <w:r>
              <w:t xml:space="preserve">School District of Lancaster                                                </w:t>
            </w:r>
          </w:p>
        </w:tc>
        <w:tc>
          <w:tcPr>
            <w:tcW w:w="0" w:type="auto"/>
            <w:vAlign w:val="center"/>
          </w:tcPr>
          <w:p w14:paraId="35384B39" w14:textId="77777777" w:rsidR="00E21E15" w:rsidRDefault="00E21E15"/>
        </w:tc>
      </w:tr>
      <w:tr w:rsidR="00E21E15" w14:paraId="29D4E2F5" w14:textId="77777777">
        <w:tc>
          <w:tcPr>
            <w:tcW w:w="0" w:type="auto"/>
            <w:vAlign w:val="center"/>
          </w:tcPr>
          <w:p w14:paraId="6D1A3A7A" w14:textId="77777777" w:rsidR="00E21E15" w:rsidRDefault="00554782">
            <w:r>
              <w:t xml:space="preserve">Shelby Cunningham                                                </w:t>
            </w:r>
          </w:p>
        </w:tc>
        <w:tc>
          <w:tcPr>
            <w:tcW w:w="0" w:type="auto"/>
            <w:vAlign w:val="center"/>
          </w:tcPr>
          <w:p w14:paraId="22424625" w14:textId="77777777" w:rsidR="00E21E15" w:rsidRDefault="00554782">
            <w:r>
              <w:t xml:space="preserve">Principal                                                </w:t>
            </w:r>
          </w:p>
        </w:tc>
        <w:tc>
          <w:tcPr>
            <w:tcW w:w="0" w:type="auto"/>
            <w:vAlign w:val="center"/>
          </w:tcPr>
          <w:p w14:paraId="6389BB9A" w14:textId="77777777" w:rsidR="00E21E15" w:rsidRDefault="00554782">
            <w:r>
              <w:t xml:space="preserve">School District of Lancaster                                                </w:t>
            </w:r>
          </w:p>
        </w:tc>
        <w:tc>
          <w:tcPr>
            <w:tcW w:w="0" w:type="auto"/>
            <w:vAlign w:val="center"/>
          </w:tcPr>
          <w:p w14:paraId="35EEEBB2" w14:textId="77777777" w:rsidR="00E21E15" w:rsidRDefault="00554782">
            <w:r>
              <w:t xml:space="preserve">slcunningham@sdlancaster.org                                                </w:t>
            </w:r>
          </w:p>
        </w:tc>
      </w:tr>
      <w:tr w:rsidR="00E21E15" w14:paraId="1118469D" w14:textId="77777777">
        <w:tc>
          <w:tcPr>
            <w:tcW w:w="0" w:type="auto"/>
            <w:vAlign w:val="center"/>
          </w:tcPr>
          <w:p w14:paraId="67139BEE" w14:textId="77777777" w:rsidR="00E21E15" w:rsidRDefault="00554782">
            <w:r>
              <w:t xml:space="preserve">Lakeesha Lukes-Woodard                                                </w:t>
            </w:r>
          </w:p>
        </w:tc>
        <w:tc>
          <w:tcPr>
            <w:tcW w:w="0" w:type="auto"/>
            <w:vAlign w:val="center"/>
          </w:tcPr>
          <w:p w14:paraId="7651EBE0" w14:textId="77777777" w:rsidR="00E21E15" w:rsidRDefault="00554782">
            <w:r>
              <w:t xml:space="preserve">Community Member                                                </w:t>
            </w:r>
          </w:p>
        </w:tc>
        <w:tc>
          <w:tcPr>
            <w:tcW w:w="0" w:type="auto"/>
            <w:vAlign w:val="center"/>
          </w:tcPr>
          <w:p w14:paraId="3FD2D83A" w14:textId="77777777" w:rsidR="00E21E15" w:rsidRDefault="00554782">
            <w:r>
              <w:t xml:space="preserve">School District of Lancaster                                                </w:t>
            </w:r>
          </w:p>
        </w:tc>
        <w:tc>
          <w:tcPr>
            <w:tcW w:w="0" w:type="auto"/>
            <w:vAlign w:val="center"/>
          </w:tcPr>
          <w:p w14:paraId="16BDF979" w14:textId="77777777" w:rsidR="00E21E15" w:rsidRDefault="00554782">
            <w:r>
              <w:t xml:space="preserve">lnlukes@sdlancaster.org                                                </w:t>
            </w:r>
          </w:p>
        </w:tc>
      </w:tr>
    </w:tbl>
    <w:p w14:paraId="6B59BC97" w14:textId="77777777" w:rsidR="00E21E15" w:rsidRDefault="00554782">
      <w:r>
        <w:br/>
      </w:r>
      <w:r>
        <w:br/>
      </w:r>
      <w:r>
        <w:br/>
      </w:r>
      <w:r>
        <w:br/>
      </w:r>
      <w:r>
        <w:br/>
      </w:r>
      <w:r>
        <w:br/>
      </w:r>
      <w:r>
        <w:br w:type="page"/>
      </w:r>
    </w:p>
    <w:p w14:paraId="6CA4D89A" w14:textId="77777777" w:rsidR="00E21E15" w:rsidRDefault="00554782">
      <w:pPr>
        <w:pStyle w:val="Heading1"/>
      </w:pPr>
      <w:r>
        <w:lastRenderedPageBreak/>
        <w:t>Vision for Learning</w:t>
      </w:r>
    </w:p>
    <w:p w14:paraId="0B166D6E" w14:textId="77777777" w:rsidR="00E21E15" w:rsidRDefault="00554782">
      <w:r>
        <w:rPr>
          <w:b/>
        </w:rPr>
        <w:t>Vision for Learning</w:t>
      </w:r>
    </w:p>
    <w:p w14:paraId="7670D492" w14:textId="77777777" w:rsidR="00E21E15" w:rsidRDefault="00554782">
      <w:r>
        <w:t>Lincoln Middle School Students are prepared, empowered and inspired to reach their full potential and contribute as respectful, responsible citizens of our global society.</w:t>
      </w:r>
    </w:p>
    <w:p w14:paraId="6197ED68" w14:textId="77777777" w:rsidR="00E21E15" w:rsidRDefault="00554782">
      <w:r>
        <w:br/>
      </w:r>
      <w:r>
        <w:br/>
      </w:r>
      <w:r>
        <w:br/>
      </w:r>
      <w:r>
        <w:br/>
      </w:r>
      <w:r>
        <w:br/>
      </w:r>
      <w:r>
        <w:br/>
      </w:r>
      <w:r>
        <w:br w:type="page"/>
      </w:r>
    </w:p>
    <w:p w14:paraId="1C7B9F1A" w14:textId="77777777" w:rsidR="00E21E15" w:rsidRDefault="00554782">
      <w:pPr>
        <w:pStyle w:val="Heading1"/>
      </w:pPr>
      <w:r>
        <w:lastRenderedPageBreak/>
        <w:t>Future Ready PA Index</w:t>
      </w:r>
    </w:p>
    <w:p w14:paraId="4D9366A3" w14:textId="77777777" w:rsidR="00E21E15" w:rsidRDefault="00554782">
      <w:r>
        <w:t>Select the grade levels served by your school. Select all that apply.</w:t>
      </w:r>
    </w:p>
    <w:tbl>
      <w:tblPr>
        <w:tblStyle w:val="TableGrid"/>
        <w:tblW w:w="5000" w:type="pct"/>
        <w:tblLook w:val="04A0" w:firstRow="1" w:lastRow="0" w:firstColumn="1" w:lastColumn="0" w:noHBand="0" w:noVBand="1"/>
      </w:tblPr>
      <w:tblGrid>
        <w:gridCol w:w="1991"/>
        <w:gridCol w:w="1975"/>
        <w:gridCol w:w="1975"/>
        <w:gridCol w:w="2233"/>
        <w:gridCol w:w="2233"/>
        <w:gridCol w:w="2233"/>
        <w:gridCol w:w="1750"/>
      </w:tblGrid>
      <w:tr w:rsidR="00E21E15" w14:paraId="323710F0" w14:textId="77777777">
        <w:tc>
          <w:tcPr>
            <w:tcW w:w="0" w:type="auto"/>
            <w:vAlign w:val="center"/>
          </w:tcPr>
          <w:p w14:paraId="2AD54BEA" w14:textId="77777777" w:rsidR="00E21E15" w:rsidRDefault="00554782">
            <w:r>
              <w:rPr>
                <w:b/>
              </w:rPr>
              <w:t xml:space="preserve">False </w:t>
            </w:r>
            <w:r>
              <w:t>K</w:t>
            </w:r>
          </w:p>
        </w:tc>
        <w:tc>
          <w:tcPr>
            <w:tcW w:w="0" w:type="auto"/>
            <w:vAlign w:val="center"/>
          </w:tcPr>
          <w:p w14:paraId="53CE1B89" w14:textId="77777777" w:rsidR="00E21E15" w:rsidRDefault="00554782">
            <w:r>
              <w:rPr>
                <w:b/>
              </w:rPr>
              <w:t xml:space="preserve">False </w:t>
            </w:r>
            <w:r>
              <w:t>1</w:t>
            </w:r>
          </w:p>
        </w:tc>
        <w:tc>
          <w:tcPr>
            <w:tcW w:w="0" w:type="auto"/>
            <w:vAlign w:val="center"/>
          </w:tcPr>
          <w:p w14:paraId="25033435" w14:textId="77777777" w:rsidR="00E21E15" w:rsidRDefault="00554782">
            <w:r>
              <w:rPr>
                <w:b/>
              </w:rPr>
              <w:t xml:space="preserve">False </w:t>
            </w:r>
            <w:r>
              <w:t>2</w:t>
            </w:r>
          </w:p>
        </w:tc>
        <w:tc>
          <w:tcPr>
            <w:tcW w:w="0" w:type="auto"/>
            <w:vAlign w:val="center"/>
          </w:tcPr>
          <w:p w14:paraId="06F69C24" w14:textId="77777777" w:rsidR="00E21E15" w:rsidRDefault="00554782">
            <w:r>
              <w:rPr>
                <w:b/>
              </w:rPr>
              <w:t xml:space="preserve">False </w:t>
            </w:r>
            <w:r>
              <w:t>3</w:t>
            </w:r>
          </w:p>
        </w:tc>
        <w:tc>
          <w:tcPr>
            <w:tcW w:w="0" w:type="auto"/>
            <w:vAlign w:val="center"/>
          </w:tcPr>
          <w:p w14:paraId="3DD0BE1C" w14:textId="77777777" w:rsidR="00E21E15" w:rsidRDefault="00554782">
            <w:r>
              <w:rPr>
                <w:b/>
              </w:rPr>
              <w:t xml:space="preserve">False </w:t>
            </w:r>
            <w:r>
              <w:t>4</w:t>
            </w:r>
          </w:p>
        </w:tc>
        <w:tc>
          <w:tcPr>
            <w:tcW w:w="0" w:type="auto"/>
            <w:vAlign w:val="center"/>
          </w:tcPr>
          <w:p w14:paraId="0C1A1862" w14:textId="77777777" w:rsidR="00E21E15" w:rsidRDefault="00554782">
            <w:r>
              <w:rPr>
                <w:b/>
              </w:rPr>
              <w:t xml:space="preserve">False </w:t>
            </w:r>
            <w:r>
              <w:t>5</w:t>
            </w:r>
          </w:p>
        </w:tc>
        <w:tc>
          <w:tcPr>
            <w:tcW w:w="0" w:type="auto"/>
            <w:vAlign w:val="center"/>
          </w:tcPr>
          <w:p w14:paraId="602623C4" w14:textId="77777777" w:rsidR="00E21E15" w:rsidRDefault="00554782">
            <w:r>
              <w:rPr>
                <w:b/>
              </w:rPr>
              <w:t xml:space="preserve">True </w:t>
            </w:r>
            <w:r>
              <w:t>6</w:t>
            </w:r>
          </w:p>
        </w:tc>
      </w:tr>
      <w:tr w:rsidR="00E21E15" w14:paraId="6CE6CC8C" w14:textId="77777777">
        <w:trPr>
          <w:gridAfter w:val="1"/>
        </w:trPr>
        <w:tc>
          <w:tcPr>
            <w:tcW w:w="0" w:type="auto"/>
            <w:vAlign w:val="center"/>
          </w:tcPr>
          <w:p w14:paraId="05918EE6" w14:textId="77777777" w:rsidR="00E21E15" w:rsidRDefault="00554782">
            <w:r>
              <w:rPr>
                <w:b/>
              </w:rPr>
              <w:t xml:space="preserve">True </w:t>
            </w:r>
            <w:r>
              <w:t>7</w:t>
            </w:r>
          </w:p>
        </w:tc>
        <w:tc>
          <w:tcPr>
            <w:tcW w:w="0" w:type="auto"/>
            <w:vAlign w:val="center"/>
          </w:tcPr>
          <w:p w14:paraId="3C23BA83" w14:textId="77777777" w:rsidR="00E21E15" w:rsidRDefault="00554782">
            <w:r>
              <w:rPr>
                <w:b/>
              </w:rPr>
              <w:t xml:space="preserve">True </w:t>
            </w:r>
            <w:r>
              <w:t>8</w:t>
            </w:r>
          </w:p>
        </w:tc>
        <w:tc>
          <w:tcPr>
            <w:tcW w:w="0" w:type="auto"/>
            <w:vAlign w:val="center"/>
          </w:tcPr>
          <w:p w14:paraId="41B70CD4" w14:textId="77777777" w:rsidR="00E21E15" w:rsidRDefault="00554782">
            <w:r>
              <w:rPr>
                <w:b/>
              </w:rPr>
              <w:t xml:space="preserve">False </w:t>
            </w:r>
            <w:r>
              <w:t>9</w:t>
            </w:r>
          </w:p>
        </w:tc>
        <w:tc>
          <w:tcPr>
            <w:tcW w:w="0" w:type="auto"/>
            <w:vAlign w:val="center"/>
          </w:tcPr>
          <w:p w14:paraId="267407AB" w14:textId="77777777" w:rsidR="00E21E15" w:rsidRDefault="00554782">
            <w:r>
              <w:rPr>
                <w:b/>
              </w:rPr>
              <w:t xml:space="preserve">False </w:t>
            </w:r>
            <w:r>
              <w:t>10</w:t>
            </w:r>
          </w:p>
        </w:tc>
        <w:tc>
          <w:tcPr>
            <w:tcW w:w="0" w:type="auto"/>
            <w:vAlign w:val="center"/>
          </w:tcPr>
          <w:p w14:paraId="4C56FF1E" w14:textId="77777777" w:rsidR="00E21E15" w:rsidRDefault="00554782">
            <w:r>
              <w:rPr>
                <w:b/>
              </w:rPr>
              <w:t xml:space="preserve">False </w:t>
            </w:r>
            <w:r>
              <w:t>11</w:t>
            </w:r>
          </w:p>
        </w:tc>
        <w:tc>
          <w:tcPr>
            <w:tcW w:w="0" w:type="auto"/>
            <w:vAlign w:val="center"/>
          </w:tcPr>
          <w:p w14:paraId="4085ED20" w14:textId="77777777" w:rsidR="00E21E15" w:rsidRDefault="00554782">
            <w:r>
              <w:rPr>
                <w:b/>
              </w:rPr>
              <w:t xml:space="preserve">False </w:t>
            </w:r>
            <w:r>
              <w:t>12</w:t>
            </w:r>
          </w:p>
        </w:tc>
      </w:tr>
    </w:tbl>
    <w:p w14:paraId="6D421496" w14:textId="77777777" w:rsidR="00E21E15" w:rsidRDefault="00554782">
      <w:r>
        <w:br/>
      </w:r>
    </w:p>
    <w:p w14:paraId="1B1CB6C1" w14:textId="77777777" w:rsidR="00E21E15" w:rsidRDefault="00554782">
      <w:pPr>
        <w:pStyle w:val="Heading2"/>
      </w:pPr>
      <w:r>
        <w:t>Review of the School Level Performance</w:t>
      </w:r>
    </w:p>
    <w:p w14:paraId="379BD21F" w14:textId="77777777" w:rsidR="00E21E15" w:rsidRDefault="00554782">
      <w:pPr>
        <w:pStyle w:val="Heading3"/>
      </w:pPr>
      <w:r>
        <w:t>Strengths</w:t>
      </w:r>
    </w:p>
    <w:tbl>
      <w:tblPr>
        <w:tblStyle w:val="TableGrid"/>
        <w:tblW w:w="5000" w:type="pct"/>
        <w:tblLook w:val="04A0" w:firstRow="1" w:lastRow="0" w:firstColumn="1" w:lastColumn="0" w:noHBand="0" w:noVBand="1"/>
      </w:tblPr>
      <w:tblGrid>
        <w:gridCol w:w="3330"/>
        <w:gridCol w:w="11060"/>
      </w:tblGrid>
      <w:tr w:rsidR="00E21E15" w14:paraId="7778BF2E" w14:textId="77777777">
        <w:tc>
          <w:tcPr>
            <w:tcW w:w="0" w:type="auto"/>
            <w:vAlign w:val="center"/>
          </w:tcPr>
          <w:p w14:paraId="6FD8B817" w14:textId="77777777" w:rsidR="00E21E15" w:rsidRDefault="00554782">
            <w:r>
              <w:t>Indicator</w:t>
            </w:r>
          </w:p>
        </w:tc>
        <w:tc>
          <w:tcPr>
            <w:tcW w:w="0" w:type="auto"/>
            <w:vAlign w:val="center"/>
          </w:tcPr>
          <w:p w14:paraId="681B3979" w14:textId="77777777" w:rsidR="00E21E15" w:rsidRDefault="00554782">
            <w:r>
              <w:t>Comments/Notable Observations</w:t>
            </w:r>
          </w:p>
        </w:tc>
      </w:tr>
      <w:tr w:rsidR="00E21E15" w14:paraId="37083697" w14:textId="77777777">
        <w:tc>
          <w:tcPr>
            <w:tcW w:w="0" w:type="auto"/>
            <w:vAlign w:val="center"/>
          </w:tcPr>
          <w:p w14:paraId="6E4B3AF3" w14:textId="77777777" w:rsidR="00E21E15" w:rsidRDefault="00554782">
            <w:r>
              <w:t xml:space="preserve">PSSA </w:t>
            </w:r>
            <w:proofErr w:type="gramStart"/>
            <w:r>
              <w:t>Math(</w:t>
            </w:r>
            <w:proofErr w:type="gramEnd"/>
            <w:r>
              <w:t>70.8)</w:t>
            </w:r>
          </w:p>
        </w:tc>
        <w:tc>
          <w:tcPr>
            <w:tcW w:w="0" w:type="auto"/>
            <w:vAlign w:val="center"/>
          </w:tcPr>
          <w:p w14:paraId="5721640D" w14:textId="77777777" w:rsidR="00E21E15" w:rsidRDefault="00554782">
            <w:r>
              <w:t>All student group Meets the Standard Demonstrating Growth</w:t>
            </w:r>
          </w:p>
        </w:tc>
      </w:tr>
      <w:tr w:rsidR="00E21E15" w14:paraId="231A7A07" w14:textId="77777777">
        <w:tc>
          <w:tcPr>
            <w:tcW w:w="0" w:type="auto"/>
            <w:vAlign w:val="center"/>
          </w:tcPr>
          <w:p w14:paraId="51231FF6" w14:textId="77777777" w:rsidR="00E21E15" w:rsidRDefault="00E21E15"/>
        </w:tc>
        <w:tc>
          <w:tcPr>
            <w:tcW w:w="0" w:type="auto"/>
            <w:vAlign w:val="center"/>
          </w:tcPr>
          <w:p w14:paraId="4B8E09CA" w14:textId="77777777" w:rsidR="00E21E15" w:rsidRDefault="00E21E15"/>
        </w:tc>
      </w:tr>
      <w:tr w:rsidR="00E21E15" w14:paraId="2AB7E3B8" w14:textId="77777777">
        <w:tc>
          <w:tcPr>
            <w:tcW w:w="0" w:type="auto"/>
            <w:vAlign w:val="center"/>
          </w:tcPr>
          <w:p w14:paraId="49C82ABF" w14:textId="77777777" w:rsidR="00E21E15" w:rsidRDefault="00E21E15"/>
        </w:tc>
        <w:tc>
          <w:tcPr>
            <w:tcW w:w="0" w:type="auto"/>
            <w:vAlign w:val="center"/>
          </w:tcPr>
          <w:p w14:paraId="1F1CB0D0" w14:textId="77777777" w:rsidR="00E21E15" w:rsidRDefault="00E21E15"/>
        </w:tc>
      </w:tr>
      <w:tr w:rsidR="00E21E15" w14:paraId="71088ED5" w14:textId="77777777">
        <w:tc>
          <w:tcPr>
            <w:tcW w:w="0" w:type="auto"/>
            <w:vAlign w:val="center"/>
          </w:tcPr>
          <w:p w14:paraId="6BA7E09C" w14:textId="77777777" w:rsidR="00E21E15" w:rsidRDefault="00E21E15"/>
        </w:tc>
        <w:tc>
          <w:tcPr>
            <w:tcW w:w="0" w:type="auto"/>
            <w:vAlign w:val="center"/>
          </w:tcPr>
          <w:p w14:paraId="2260A78D" w14:textId="77777777" w:rsidR="00E21E15" w:rsidRDefault="00E21E15"/>
        </w:tc>
      </w:tr>
    </w:tbl>
    <w:p w14:paraId="705C6D93" w14:textId="77777777" w:rsidR="00E21E15" w:rsidRDefault="00554782">
      <w:pPr>
        <w:pStyle w:val="Heading3"/>
      </w:pPr>
      <w:r>
        <w:t>Challenges</w:t>
      </w:r>
    </w:p>
    <w:tbl>
      <w:tblPr>
        <w:tblStyle w:val="TableGrid"/>
        <w:tblW w:w="5000" w:type="pct"/>
        <w:tblLook w:val="04A0" w:firstRow="1" w:lastRow="0" w:firstColumn="1" w:lastColumn="0" w:noHBand="0" w:noVBand="1"/>
      </w:tblPr>
      <w:tblGrid>
        <w:gridCol w:w="6616"/>
        <w:gridCol w:w="7774"/>
      </w:tblGrid>
      <w:tr w:rsidR="00E21E15" w14:paraId="2672653F" w14:textId="77777777">
        <w:tc>
          <w:tcPr>
            <w:tcW w:w="0" w:type="auto"/>
            <w:vAlign w:val="center"/>
          </w:tcPr>
          <w:p w14:paraId="24E48555" w14:textId="77777777" w:rsidR="00E21E15" w:rsidRDefault="00554782">
            <w:r>
              <w:t>Indicator</w:t>
            </w:r>
          </w:p>
        </w:tc>
        <w:tc>
          <w:tcPr>
            <w:tcW w:w="0" w:type="auto"/>
            <w:vAlign w:val="center"/>
          </w:tcPr>
          <w:p w14:paraId="6DDBDB21" w14:textId="77777777" w:rsidR="00E21E15" w:rsidRDefault="00554782">
            <w:r>
              <w:t>Comments/Notable Observations</w:t>
            </w:r>
          </w:p>
        </w:tc>
      </w:tr>
      <w:tr w:rsidR="00E21E15" w14:paraId="048A2DEE" w14:textId="77777777">
        <w:tc>
          <w:tcPr>
            <w:tcW w:w="0" w:type="auto"/>
            <w:vAlign w:val="center"/>
          </w:tcPr>
          <w:p w14:paraId="0DA2D6B7" w14:textId="77777777" w:rsidR="00E21E15" w:rsidRDefault="00554782">
            <w:r>
              <w:t>PSSA - ELA--All Student Group Did Not Meet Interim Goal/Improvement Target -- Decrease in performance from the previous year (actual-35%)</w:t>
            </w:r>
          </w:p>
        </w:tc>
        <w:tc>
          <w:tcPr>
            <w:tcW w:w="0" w:type="auto"/>
            <w:vAlign w:val="center"/>
          </w:tcPr>
          <w:p w14:paraId="3B13E021" w14:textId="77777777" w:rsidR="00E21E15" w:rsidRDefault="00554782">
            <w:r>
              <w:t xml:space="preserve">American Reading Company (ARC) Coaching 10 times per year ARC </w:t>
            </w:r>
            <w:proofErr w:type="gramStart"/>
            <w:r>
              <w:t>implementation  for</w:t>
            </w:r>
            <w:proofErr w:type="gramEnd"/>
            <w:r>
              <w:t xml:space="preserve"> 7th and 8th grade Intervention  period ARC is working where Co-teaching is in place </w:t>
            </w:r>
          </w:p>
        </w:tc>
      </w:tr>
      <w:tr w:rsidR="00E21E15" w14:paraId="4B327C6B" w14:textId="77777777">
        <w:tc>
          <w:tcPr>
            <w:tcW w:w="0" w:type="auto"/>
            <w:vAlign w:val="center"/>
          </w:tcPr>
          <w:p w14:paraId="4410B211" w14:textId="77777777" w:rsidR="00E21E15" w:rsidRDefault="00554782">
            <w:r>
              <w:t>PSSA - Math--All Student Group Did Not Meet Interim Goal/Improvement Target (actual 12.3%)</w:t>
            </w:r>
          </w:p>
        </w:tc>
        <w:tc>
          <w:tcPr>
            <w:tcW w:w="0" w:type="auto"/>
            <w:vAlign w:val="center"/>
          </w:tcPr>
          <w:p w14:paraId="4F8C0F44" w14:textId="77777777" w:rsidR="00E21E15" w:rsidRDefault="00554782">
            <w:r>
              <w:t>Theory of Action (TOA) will drive the intensive grouping and support. More teachers are working with Small Group Instruction More teachers are co teaching intensive classes</w:t>
            </w:r>
          </w:p>
        </w:tc>
      </w:tr>
      <w:tr w:rsidR="00E21E15" w14:paraId="0C569447" w14:textId="77777777">
        <w:tc>
          <w:tcPr>
            <w:tcW w:w="0" w:type="auto"/>
            <w:vAlign w:val="center"/>
          </w:tcPr>
          <w:p w14:paraId="6ADBF11B" w14:textId="77777777" w:rsidR="00E21E15" w:rsidRDefault="00554782">
            <w:r>
              <w:t xml:space="preserve">PSSA - ELA--All Student Group Did Not Meet the standard demonstrating </w:t>
            </w:r>
            <w:proofErr w:type="gramStart"/>
            <w:r>
              <w:t>growth(</w:t>
            </w:r>
            <w:proofErr w:type="gramEnd"/>
            <w:r>
              <w:t>60%)</w:t>
            </w:r>
          </w:p>
        </w:tc>
        <w:tc>
          <w:tcPr>
            <w:tcW w:w="0" w:type="auto"/>
            <w:vAlign w:val="center"/>
          </w:tcPr>
          <w:p w14:paraId="12BD89A7" w14:textId="77777777" w:rsidR="00E21E15" w:rsidRDefault="00554782">
            <w:r>
              <w:t>Teachers are in the 2nd year of implementing ARC during the intensive period.</w:t>
            </w:r>
          </w:p>
        </w:tc>
      </w:tr>
    </w:tbl>
    <w:p w14:paraId="70831BA4" w14:textId="77777777" w:rsidR="00E21E15" w:rsidRDefault="00554782">
      <w:pPr>
        <w:pStyle w:val="Heading2"/>
      </w:pPr>
      <w:r>
        <w:t>Review of Grade Level(s) and Individual Student Group(s)</w:t>
      </w:r>
    </w:p>
    <w:p w14:paraId="70C85717" w14:textId="77777777" w:rsidR="00E21E15" w:rsidRDefault="00554782">
      <w:pPr>
        <w:pStyle w:val="Heading3"/>
      </w:pPr>
      <w:r>
        <w:t>Strengths</w:t>
      </w:r>
    </w:p>
    <w:tbl>
      <w:tblPr>
        <w:tblStyle w:val="TableGrid"/>
        <w:tblW w:w="5000" w:type="pct"/>
        <w:tblLook w:val="04A0" w:firstRow="1" w:lastRow="0" w:firstColumn="1" w:lastColumn="0" w:noHBand="0" w:noVBand="1"/>
      </w:tblPr>
      <w:tblGrid>
        <w:gridCol w:w="6266"/>
        <w:gridCol w:w="8124"/>
      </w:tblGrid>
      <w:tr w:rsidR="00E21E15" w14:paraId="62C9A2DE" w14:textId="77777777">
        <w:tc>
          <w:tcPr>
            <w:tcW w:w="0" w:type="auto"/>
            <w:vAlign w:val="center"/>
          </w:tcPr>
          <w:p w14:paraId="50C1F894" w14:textId="77777777" w:rsidR="00E21E15" w:rsidRDefault="00554782">
            <w:r>
              <w:rPr>
                <w:b/>
              </w:rPr>
              <w:t>Indicator</w:t>
            </w:r>
          </w:p>
          <w:p w14:paraId="3C6A1CE8" w14:textId="77777777" w:rsidR="00E21E15" w:rsidRDefault="00554782">
            <w:r>
              <w:t>PSSA - Students with Disabilities met or exceeded Statewide Goal increase in performance from previous year</w:t>
            </w:r>
          </w:p>
          <w:p w14:paraId="4DE3D3A3" w14:textId="77777777" w:rsidR="00E21E15" w:rsidRDefault="00554782">
            <w:r>
              <w:rPr>
                <w:b/>
              </w:rPr>
              <w:lastRenderedPageBreak/>
              <w:t>ESSA Student Subgroups</w:t>
            </w:r>
          </w:p>
          <w:p w14:paraId="383AE883" w14:textId="77777777" w:rsidR="00E21E15" w:rsidRDefault="00554782">
            <w:r>
              <w:t>Students with Disabilities</w:t>
            </w:r>
          </w:p>
        </w:tc>
        <w:tc>
          <w:tcPr>
            <w:tcW w:w="0" w:type="auto"/>
            <w:vAlign w:val="center"/>
          </w:tcPr>
          <w:p w14:paraId="46F6AA54" w14:textId="77777777" w:rsidR="00E21E15" w:rsidRDefault="00554782">
            <w:r>
              <w:rPr>
                <w:b/>
              </w:rPr>
              <w:lastRenderedPageBreak/>
              <w:t>Comments/Notable Observations</w:t>
            </w:r>
          </w:p>
          <w:p w14:paraId="7FF12FF4" w14:textId="77777777" w:rsidR="00E21E15" w:rsidRDefault="00554782">
            <w:r>
              <w:t>The Students with Disabilities sub group increased their achievement in ELA from the 22-</w:t>
            </w:r>
            <w:proofErr w:type="gramStart"/>
            <w:r>
              <w:t>23  school</w:t>
            </w:r>
            <w:proofErr w:type="gramEnd"/>
            <w:r>
              <w:t xml:space="preserve"> year. (71%-93%)</w:t>
            </w:r>
          </w:p>
        </w:tc>
      </w:tr>
      <w:tr w:rsidR="00E21E15" w14:paraId="623E7E1F" w14:textId="77777777">
        <w:tc>
          <w:tcPr>
            <w:tcW w:w="0" w:type="auto"/>
            <w:vAlign w:val="center"/>
          </w:tcPr>
          <w:p w14:paraId="6C7A08D2" w14:textId="77777777" w:rsidR="00E21E15" w:rsidRDefault="00554782">
            <w:r>
              <w:rPr>
                <w:b/>
              </w:rPr>
              <w:t>Indicator</w:t>
            </w:r>
          </w:p>
          <w:p w14:paraId="20B148E4" w14:textId="77777777" w:rsidR="00E21E15" w:rsidRDefault="00554782">
            <w:r>
              <w:t>PSSA - ELA 58.6% of our 2 or more races</w:t>
            </w:r>
          </w:p>
          <w:p w14:paraId="4C461C2F" w14:textId="77777777" w:rsidR="00E21E15" w:rsidRDefault="00554782">
            <w:r>
              <w:rPr>
                <w:b/>
              </w:rPr>
              <w:t>ESSA Student Subgroups</w:t>
            </w:r>
          </w:p>
          <w:p w14:paraId="38B40A3F" w14:textId="77777777" w:rsidR="00E21E15" w:rsidRDefault="00554782">
            <w:r>
              <w:t>Multi-Racial (not Hispanic)</w:t>
            </w:r>
          </w:p>
        </w:tc>
        <w:tc>
          <w:tcPr>
            <w:tcW w:w="0" w:type="auto"/>
            <w:vAlign w:val="center"/>
          </w:tcPr>
          <w:p w14:paraId="6DF9DE30" w14:textId="77777777" w:rsidR="00E21E15" w:rsidRDefault="00554782">
            <w:r>
              <w:rPr>
                <w:b/>
              </w:rPr>
              <w:t>Comments/Notable Observations</w:t>
            </w:r>
          </w:p>
          <w:p w14:paraId="25CDC655" w14:textId="77777777" w:rsidR="00E21E15" w:rsidRDefault="00554782">
            <w:r>
              <w:t xml:space="preserve">The Two or More Races </w:t>
            </w:r>
            <w:proofErr w:type="gramStart"/>
            <w:r>
              <w:t>sub group</w:t>
            </w:r>
            <w:proofErr w:type="gramEnd"/>
            <w:r>
              <w:t xml:space="preserve"> met or exceeded the Interim Target and increased performance from the 22-23 school year. (57.1%-58.6%)</w:t>
            </w:r>
          </w:p>
        </w:tc>
      </w:tr>
      <w:tr w:rsidR="00E21E15" w14:paraId="28E8D129" w14:textId="77777777">
        <w:tc>
          <w:tcPr>
            <w:tcW w:w="0" w:type="auto"/>
            <w:vAlign w:val="center"/>
          </w:tcPr>
          <w:p w14:paraId="127963E6" w14:textId="77777777" w:rsidR="00E21E15" w:rsidRDefault="00554782">
            <w:r>
              <w:rPr>
                <w:b/>
              </w:rPr>
              <w:t>Indicator</w:t>
            </w:r>
          </w:p>
          <w:p w14:paraId="55FA32F7" w14:textId="77777777" w:rsidR="00E21E15" w:rsidRDefault="00554782">
            <w:r>
              <w:t xml:space="preserve">PSSA - ELA 57.7% of our Asian outperformed our all </w:t>
            </w:r>
            <w:proofErr w:type="gramStart"/>
            <w:r>
              <w:t>group(</w:t>
            </w:r>
            <w:proofErr w:type="gramEnd"/>
            <w:r>
              <w:t>35%)</w:t>
            </w:r>
          </w:p>
          <w:p w14:paraId="7A820159" w14:textId="77777777" w:rsidR="00E21E15" w:rsidRDefault="00554782">
            <w:r>
              <w:rPr>
                <w:b/>
              </w:rPr>
              <w:t>ESSA Student Subgroups</w:t>
            </w:r>
          </w:p>
          <w:p w14:paraId="687AA871" w14:textId="77777777" w:rsidR="00E21E15" w:rsidRDefault="00554782">
            <w:r>
              <w:t>Asian (not Hispanic)</w:t>
            </w:r>
          </w:p>
        </w:tc>
        <w:tc>
          <w:tcPr>
            <w:tcW w:w="0" w:type="auto"/>
            <w:vAlign w:val="center"/>
          </w:tcPr>
          <w:p w14:paraId="449CF3A8" w14:textId="77777777" w:rsidR="00E21E15" w:rsidRDefault="00554782">
            <w:r>
              <w:rPr>
                <w:b/>
              </w:rPr>
              <w:t>Comments/Notable Observations</w:t>
            </w:r>
          </w:p>
          <w:p w14:paraId="543C507E" w14:textId="77777777" w:rsidR="00E21E15" w:rsidRDefault="00554782">
            <w:r>
              <w:t xml:space="preserve">Exploration as to why Asian sub-group </w:t>
            </w:r>
            <w:proofErr w:type="gramStart"/>
            <w:r>
              <w:t>out performs</w:t>
            </w:r>
            <w:proofErr w:type="gramEnd"/>
            <w:r>
              <w:t xml:space="preserve"> the All group</w:t>
            </w:r>
          </w:p>
        </w:tc>
      </w:tr>
      <w:tr w:rsidR="00E21E15" w14:paraId="31E65098" w14:textId="77777777">
        <w:tc>
          <w:tcPr>
            <w:tcW w:w="0" w:type="auto"/>
            <w:vAlign w:val="center"/>
          </w:tcPr>
          <w:p w14:paraId="06ACCE24" w14:textId="77777777" w:rsidR="00E21E15" w:rsidRDefault="00554782">
            <w:r>
              <w:rPr>
                <w:b/>
              </w:rPr>
              <w:t>Indicator</w:t>
            </w:r>
          </w:p>
          <w:p w14:paraId="2E6CF00E" w14:textId="77777777" w:rsidR="00E21E15" w:rsidRDefault="00554782">
            <w:r>
              <w:t>PSSA - ELA 61.8% of our white group outperformed our All group</w:t>
            </w:r>
          </w:p>
          <w:p w14:paraId="24420CAC" w14:textId="77777777" w:rsidR="00E21E15" w:rsidRDefault="00554782">
            <w:r>
              <w:rPr>
                <w:b/>
              </w:rPr>
              <w:t>ESSA Student Subgroups</w:t>
            </w:r>
          </w:p>
          <w:p w14:paraId="14ECF62F" w14:textId="77777777" w:rsidR="00E21E15" w:rsidRDefault="00554782">
            <w:r>
              <w:t>White</w:t>
            </w:r>
          </w:p>
        </w:tc>
        <w:tc>
          <w:tcPr>
            <w:tcW w:w="0" w:type="auto"/>
            <w:vAlign w:val="center"/>
          </w:tcPr>
          <w:p w14:paraId="61AD186D" w14:textId="77777777" w:rsidR="00E21E15" w:rsidRDefault="00554782">
            <w:r>
              <w:rPr>
                <w:b/>
              </w:rPr>
              <w:t>Comments/Notable Observations</w:t>
            </w:r>
          </w:p>
          <w:p w14:paraId="488F0602" w14:textId="77777777" w:rsidR="00E21E15" w:rsidRDefault="00554782">
            <w:r>
              <w:t xml:space="preserve">White group doubled the score from All group </w:t>
            </w:r>
            <w:proofErr w:type="gramStart"/>
            <w:r>
              <w:t>proficiency( 35</w:t>
            </w:r>
            <w:proofErr w:type="gramEnd"/>
            <w:r>
              <w:t>%)</w:t>
            </w:r>
          </w:p>
        </w:tc>
      </w:tr>
    </w:tbl>
    <w:p w14:paraId="6BAEB733" w14:textId="77777777" w:rsidR="00E21E15" w:rsidRDefault="00554782">
      <w:pPr>
        <w:pStyle w:val="Heading3"/>
      </w:pPr>
      <w:r>
        <w:t>Challenges</w:t>
      </w:r>
    </w:p>
    <w:tbl>
      <w:tblPr>
        <w:tblStyle w:val="TableGrid"/>
        <w:tblW w:w="5000" w:type="pct"/>
        <w:tblLook w:val="04A0" w:firstRow="1" w:lastRow="0" w:firstColumn="1" w:lastColumn="0" w:noHBand="0" w:noVBand="1"/>
      </w:tblPr>
      <w:tblGrid>
        <w:gridCol w:w="5751"/>
        <w:gridCol w:w="8639"/>
      </w:tblGrid>
      <w:tr w:rsidR="00E21E15" w14:paraId="116DB855" w14:textId="77777777">
        <w:tc>
          <w:tcPr>
            <w:tcW w:w="0" w:type="auto"/>
            <w:vAlign w:val="center"/>
          </w:tcPr>
          <w:p w14:paraId="28B71385" w14:textId="77777777" w:rsidR="00E21E15" w:rsidRDefault="00554782">
            <w:r>
              <w:rPr>
                <w:b/>
              </w:rPr>
              <w:t>Indicator</w:t>
            </w:r>
          </w:p>
          <w:p w14:paraId="12748FB0" w14:textId="77777777" w:rsidR="00E21E15" w:rsidRDefault="00554782">
            <w:r>
              <w:t xml:space="preserve">PSSA - </w:t>
            </w:r>
            <w:proofErr w:type="gramStart"/>
            <w:r>
              <w:t>ELA  1.4</w:t>
            </w:r>
            <w:proofErr w:type="gramEnd"/>
            <w:r>
              <w:t>%% of the English Learner subgroup scored proficient or advanced</w:t>
            </w:r>
          </w:p>
          <w:p w14:paraId="1CB91986" w14:textId="77777777" w:rsidR="00E21E15" w:rsidRDefault="00554782">
            <w:r>
              <w:rPr>
                <w:b/>
              </w:rPr>
              <w:t>ESSA Student Subgroups</w:t>
            </w:r>
          </w:p>
          <w:p w14:paraId="0414E135" w14:textId="77777777" w:rsidR="00E21E15" w:rsidRDefault="00554782">
            <w:r>
              <w:t>English Learners</w:t>
            </w:r>
          </w:p>
        </w:tc>
        <w:tc>
          <w:tcPr>
            <w:tcW w:w="0" w:type="auto"/>
            <w:vAlign w:val="center"/>
          </w:tcPr>
          <w:p w14:paraId="30105239" w14:textId="77777777" w:rsidR="00E21E15" w:rsidRDefault="00554782">
            <w:r>
              <w:rPr>
                <w:b/>
              </w:rPr>
              <w:t>Comments/Notable Observations</w:t>
            </w:r>
          </w:p>
          <w:p w14:paraId="7D2F0F5F" w14:textId="77777777" w:rsidR="00E21E15" w:rsidRDefault="00554782">
            <w:r>
              <w:t>This group decreased significantly from the prior year</w:t>
            </w:r>
          </w:p>
        </w:tc>
      </w:tr>
      <w:tr w:rsidR="00E21E15" w14:paraId="03B69E86" w14:textId="77777777">
        <w:tc>
          <w:tcPr>
            <w:tcW w:w="0" w:type="auto"/>
            <w:vAlign w:val="center"/>
          </w:tcPr>
          <w:p w14:paraId="39456248" w14:textId="77777777" w:rsidR="00E21E15" w:rsidRDefault="00554782">
            <w:r>
              <w:rPr>
                <w:b/>
              </w:rPr>
              <w:t>Indicator</w:t>
            </w:r>
          </w:p>
          <w:p w14:paraId="35D82FFC" w14:textId="77777777" w:rsidR="00E21E15" w:rsidRDefault="00554782">
            <w:r>
              <w:t>PSSA - ELA--2.5% of the Students with Disabilities subgroup scored proficient or advanced</w:t>
            </w:r>
          </w:p>
          <w:p w14:paraId="41B5A97E" w14:textId="77777777" w:rsidR="00E21E15" w:rsidRDefault="00554782">
            <w:r>
              <w:rPr>
                <w:b/>
              </w:rPr>
              <w:t>ESSA Student Subgroups</w:t>
            </w:r>
          </w:p>
          <w:p w14:paraId="71342388" w14:textId="77777777" w:rsidR="00E21E15" w:rsidRDefault="00554782">
            <w:r>
              <w:t>Students with Disabilities</w:t>
            </w:r>
          </w:p>
        </w:tc>
        <w:tc>
          <w:tcPr>
            <w:tcW w:w="0" w:type="auto"/>
            <w:vAlign w:val="center"/>
          </w:tcPr>
          <w:p w14:paraId="784413A9" w14:textId="77777777" w:rsidR="00E21E15" w:rsidRDefault="00554782">
            <w:r>
              <w:rPr>
                <w:b/>
              </w:rPr>
              <w:t>Comments/Notable Observations</w:t>
            </w:r>
          </w:p>
          <w:p w14:paraId="66B332F4" w14:textId="77777777" w:rsidR="00E21E15" w:rsidRDefault="00554782">
            <w:r>
              <w:t>This group decreased from prior year</w:t>
            </w:r>
          </w:p>
        </w:tc>
      </w:tr>
      <w:tr w:rsidR="00E21E15" w14:paraId="6B31BF8F" w14:textId="77777777">
        <w:tc>
          <w:tcPr>
            <w:tcW w:w="0" w:type="auto"/>
            <w:vAlign w:val="center"/>
          </w:tcPr>
          <w:p w14:paraId="0FEC3307" w14:textId="77777777" w:rsidR="00E21E15" w:rsidRDefault="00554782">
            <w:r>
              <w:rPr>
                <w:b/>
              </w:rPr>
              <w:t>Indicator</w:t>
            </w:r>
          </w:p>
          <w:p w14:paraId="736E5DCB" w14:textId="77777777" w:rsidR="00E21E15" w:rsidRDefault="00554782">
            <w:r>
              <w:rPr>
                <w:b/>
              </w:rPr>
              <w:t>ESSA Student Subgroups</w:t>
            </w:r>
          </w:p>
        </w:tc>
        <w:tc>
          <w:tcPr>
            <w:tcW w:w="0" w:type="auto"/>
            <w:vAlign w:val="center"/>
          </w:tcPr>
          <w:p w14:paraId="6C11352C" w14:textId="77777777" w:rsidR="00E21E15" w:rsidRDefault="00554782">
            <w:r>
              <w:rPr>
                <w:b/>
              </w:rPr>
              <w:t>Comments/Notable Observations</w:t>
            </w:r>
          </w:p>
        </w:tc>
      </w:tr>
      <w:tr w:rsidR="00E21E15" w14:paraId="5583F546" w14:textId="77777777">
        <w:tc>
          <w:tcPr>
            <w:tcW w:w="0" w:type="auto"/>
            <w:vAlign w:val="center"/>
          </w:tcPr>
          <w:p w14:paraId="6E8EC469" w14:textId="77777777" w:rsidR="00E21E15" w:rsidRDefault="00554782">
            <w:r>
              <w:rPr>
                <w:b/>
              </w:rPr>
              <w:t>Indicator</w:t>
            </w:r>
          </w:p>
          <w:p w14:paraId="7611ECE6" w14:textId="77777777" w:rsidR="00E21E15" w:rsidRDefault="00554782">
            <w:r>
              <w:t>PSSA - Math-- 8.1% of English Learners scored Proficient or Advanced</w:t>
            </w:r>
          </w:p>
          <w:p w14:paraId="28BA1E08" w14:textId="77777777" w:rsidR="00E21E15" w:rsidRDefault="00554782">
            <w:r>
              <w:rPr>
                <w:b/>
              </w:rPr>
              <w:t>ESSA Student Subgroups</w:t>
            </w:r>
          </w:p>
          <w:p w14:paraId="071ED0BB" w14:textId="77777777" w:rsidR="00E21E15" w:rsidRDefault="00554782">
            <w:r>
              <w:lastRenderedPageBreak/>
              <w:t>English Learners</w:t>
            </w:r>
          </w:p>
        </w:tc>
        <w:tc>
          <w:tcPr>
            <w:tcW w:w="0" w:type="auto"/>
            <w:vAlign w:val="center"/>
          </w:tcPr>
          <w:p w14:paraId="443A55C6" w14:textId="77777777" w:rsidR="00E21E15" w:rsidRDefault="00554782">
            <w:r>
              <w:rPr>
                <w:b/>
              </w:rPr>
              <w:lastRenderedPageBreak/>
              <w:t>Comments/Notable Observations</w:t>
            </w:r>
          </w:p>
          <w:p w14:paraId="0CF95D7B" w14:textId="77777777" w:rsidR="00E21E15" w:rsidRDefault="00554782">
            <w:r>
              <w:t>This is a decrease from 22-23</w:t>
            </w:r>
          </w:p>
        </w:tc>
      </w:tr>
      <w:tr w:rsidR="00E21E15" w14:paraId="4E184F63" w14:textId="77777777">
        <w:tc>
          <w:tcPr>
            <w:tcW w:w="0" w:type="auto"/>
            <w:vAlign w:val="center"/>
          </w:tcPr>
          <w:p w14:paraId="4265641C" w14:textId="77777777" w:rsidR="00E21E15" w:rsidRDefault="00554782">
            <w:r>
              <w:rPr>
                <w:b/>
              </w:rPr>
              <w:t>Indicator</w:t>
            </w:r>
          </w:p>
          <w:p w14:paraId="46BE4C4E" w14:textId="77777777" w:rsidR="00E21E15" w:rsidRDefault="00554782">
            <w:r>
              <w:t>PSSA-ELA--25% of Black Subgroup scored Proficient or Advanced</w:t>
            </w:r>
          </w:p>
          <w:p w14:paraId="0D8226C7" w14:textId="77777777" w:rsidR="00E21E15" w:rsidRDefault="00554782">
            <w:r>
              <w:rPr>
                <w:b/>
              </w:rPr>
              <w:t>ESSA Student Subgroups</w:t>
            </w:r>
          </w:p>
          <w:p w14:paraId="55165CFC" w14:textId="77777777" w:rsidR="00E21E15" w:rsidRDefault="00554782">
            <w:proofErr w:type="gramStart"/>
            <w:r>
              <w:t>African-American</w:t>
            </w:r>
            <w:proofErr w:type="gramEnd"/>
            <w:r>
              <w:t>/Black</w:t>
            </w:r>
          </w:p>
        </w:tc>
        <w:tc>
          <w:tcPr>
            <w:tcW w:w="0" w:type="auto"/>
            <w:vAlign w:val="center"/>
          </w:tcPr>
          <w:p w14:paraId="55FA0E55" w14:textId="77777777" w:rsidR="00E21E15" w:rsidRDefault="00554782">
            <w:r>
              <w:rPr>
                <w:b/>
              </w:rPr>
              <w:t>Comments/Notable Observations</w:t>
            </w:r>
          </w:p>
          <w:p w14:paraId="7504A419" w14:textId="77777777" w:rsidR="00E21E15" w:rsidRDefault="00554782">
            <w:r>
              <w:t xml:space="preserve">This sub group is still well below target, however, they did not meet the performance goal, but they are trending </w:t>
            </w:r>
            <w:proofErr w:type="gramStart"/>
            <w:r>
              <w:t>upward  from</w:t>
            </w:r>
            <w:proofErr w:type="gramEnd"/>
            <w:r>
              <w:t xml:space="preserve"> 22-23 school year</w:t>
            </w:r>
          </w:p>
        </w:tc>
      </w:tr>
      <w:tr w:rsidR="00E21E15" w14:paraId="5508298C" w14:textId="77777777">
        <w:tc>
          <w:tcPr>
            <w:tcW w:w="0" w:type="auto"/>
            <w:vAlign w:val="center"/>
          </w:tcPr>
          <w:p w14:paraId="15AA6FFF" w14:textId="77777777" w:rsidR="00E21E15" w:rsidRDefault="00554782">
            <w:r>
              <w:rPr>
                <w:b/>
              </w:rPr>
              <w:t>Indicator</w:t>
            </w:r>
          </w:p>
          <w:p w14:paraId="469733BF" w14:textId="77777777" w:rsidR="00E21E15" w:rsidRDefault="00554782">
            <w:r>
              <w:t>PSSA-ELA--33.2% of Economically Disadvantaged Subgroup scored Proficient or Advanced</w:t>
            </w:r>
          </w:p>
          <w:p w14:paraId="31A90360" w14:textId="77777777" w:rsidR="00E21E15" w:rsidRDefault="00554782">
            <w:r>
              <w:rPr>
                <w:b/>
              </w:rPr>
              <w:t>ESSA Student Subgroups</w:t>
            </w:r>
          </w:p>
          <w:p w14:paraId="3BF33D50" w14:textId="77777777" w:rsidR="00E21E15" w:rsidRDefault="00554782">
            <w:r>
              <w:t>Economically Disadvantaged</w:t>
            </w:r>
          </w:p>
        </w:tc>
        <w:tc>
          <w:tcPr>
            <w:tcW w:w="0" w:type="auto"/>
            <w:vAlign w:val="center"/>
          </w:tcPr>
          <w:p w14:paraId="7D83EBD1" w14:textId="77777777" w:rsidR="00E21E15" w:rsidRDefault="00554782">
            <w:r>
              <w:rPr>
                <w:b/>
              </w:rPr>
              <w:t>Comments/Notable Observations</w:t>
            </w:r>
          </w:p>
          <w:p w14:paraId="48FAB540" w14:textId="77777777" w:rsidR="00E21E15" w:rsidRDefault="00554782">
            <w:r>
              <w:t xml:space="preserve">ED </w:t>
            </w:r>
            <w:proofErr w:type="gramStart"/>
            <w:r>
              <w:t>sub group</w:t>
            </w:r>
            <w:proofErr w:type="gramEnd"/>
            <w:r>
              <w:t xml:space="preserve"> decreased performance from 22-23</w:t>
            </w:r>
          </w:p>
        </w:tc>
      </w:tr>
      <w:tr w:rsidR="00E21E15" w14:paraId="2896610F" w14:textId="77777777">
        <w:tc>
          <w:tcPr>
            <w:tcW w:w="0" w:type="auto"/>
            <w:vAlign w:val="center"/>
          </w:tcPr>
          <w:p w14:paraId="352EBCC5" w14:textId="77777777" w:rsidR="00E21E15" w:rsidRDefault="00554782">
            <w:r>
              <w:rPr>
                <w:b/>
              </w:rPr>
              <w:t>Indicator</w:t>
            </w:r>
          </w:p>
          <w:p w14:paraId="5D0CB465" w14:textId="77777777" w:rsidR="00E21E15" w:rsidRDefault="00554782">
            <w:r>
              <w:t>PSSA-MATH--2.9% of Black Subgroup scored Proficient or Advanced</w:t>
            </w:r>
          </w:p>
          <w:p w14:paraId="4B7176EF" w14:textId="77777777" w:rsidR="00E21E15" w:rsidRDefault="00554782">
            <w:r>
              <w:rPr>
                <w:b/>
              </w:rPr>
              <w:t>ESSA Student Subgroups</w:t>
            </w:r>
          </w:p>
          <w:p w14:paraId="5AEC8C69" w14:textId="77777777" w:rsidR="00E21E15" w:rsidRDefault="00554782">
            <w:proofErr w:type="gramStart"/>
            <w:r>
              <w:t>African-American</w:t>
            </w:r>
            <w:proofErr w:type="gramEnd"/>
            <w:r>
              <w:t>/Black</w:t>
            </w:r>
          </w:p>
        </w:tc>
        <w:tc>
          <w:tcPr>
            <w:tcW w:w="0" w:type="auto"/>
            <w:vAlign w:val="center"/>
          </w:tcPr>
          <w:p w14:paraId="3FD36CF7" w14:textId="77777777" w:rsidR="00E21E15" w:rsidRDefault="00554782">
            <w:r>
              <w:rPr>
                <w:b/>
              </w:rPr>
              <w:t>Comments/Notable Observations</w:t>
            </w:r>
          </w:p>
          <w:p w14:paraId="2D080AE3" w14:textId="77777777" w:rsidR="00E21E15" w:rsidRDefault="00554782">
            <w:r>
              <w:t xml:space="preserve">This </w:t>
            </w:r>
            <w:proofErr w:type="gramStart"/>
            <w:r>
              <w:t>sub group</w:t>
            </w:r>
            <w:proofErr w:type="gramEnd"/>
            <w:r>
              <w:t xml:space="preserve"> is still well below and have decreased their performance goal from the 21-22 school year</w:t>
            </w:r>
          </w:p>
        </w:tc>
      </w:tr>
      <w:tr w:rsidR="00E21E15" w14:paraId="03A46914" w14:textId="77777777">
        <w:tc>
          <w:tcPr>
            <w:tcW w:w="0" w:type="auto"/>
            <w:vAlign w:val="center"/>
          </w:tcPr>
          <w:p w14:paraId="2C1657F0" w14:textId="77777777" w:rsidR="00E21E15" w:rsidRDefault="00554782">
            <w:r>
              <w:rPr>
                <w:b/>
              </w:rPr>
              <w:t>Indicator</w:t>
            </w:r>
          </w:p>
          <w:p w14:paraId="703863B5" w14:textId="77777777" w:rsidR="00E21E15" w:rsidRDefault="00554782">
            <w:r>
              <w:t>PSSA - ELA 29% of Hispanic students underperformed the All group (35%)</w:t>
            </w:r>
          </w:p>
          <w:p w14:paraId="3E560892" w14:textId="77777777" w:rsidR="00E21E15" w:rsidRDefault="00554782">
            <w:r>
              <w:rPr>
                <w:b/>
              </w:rPr>
              <w:t>ESSA Student Subgroups</w:t>
            </w:r>
          </w:p>
          <w:p w14:paraId="05939F96" w14:textId="77777777" w:rsidR="00E21E15" w:rsidRDefault="00554782">
            <w:r>
              <w:t>Hispanic</w:t>
            </w:r>
          </w:p>
        </w:tc>
        <w:tc>
          <w:tcPr>
            <w:tcW w:w="0" w:type="auto"/>
            <w:vAlign w:val="center"/>
          </w:tcPr>
          <w:p w14:paraId="0B5DE91B" w14:textId="77777777" w:rsidR="00E21E15" w:rsidRDefault="00554782">
            <w:r>
              <w:rPr>
                <w:b/>
              </w:rPr>
              <w:t>Comments/Notable Observations</w:t>
            </w:r>
          </w:p>
          <w:p w14:paraId="2CC45959" w14:textId="77777777" w:rsidR="00E21E15" w:rsidRDefault="00554782">
            <w:r>
              <w:t>Exploration as to why Hispanic group historically underperforms our All group</w:t>
            </w:r>
          </w:p>
        </w:tc>
      </w:tr>
    </w:tbl>
    <w:p w14:paraId="555FCB27" w14:textId="77777777" w:rsidR="00E21E15" w:rsidRDefault="00554782">
      <w:pPr>
        <w:pStyle w:val="Heading2"/>
      </w:pPr>
      <w:r>
        <w:t>Summary</w:t>
      </w:r>
    </w:p>
    <w:p w14:paraId="57017B6C" w14:textId="77777777" w:rsidR="00E21E15" w:rsidRDefault="00554782">
      <w:pPr>
        <w:pStyle w:val="Heading3"/>
      </w:pPr>
      <w:r>
        <w:t>Strengths</w:t>
      </w:r>
    </w:p>
    <w:p w14:paraId="6EE8B96B" w14:textId="77777777" w:rsidR="00E21E15" w:rsidRDefault="00554782">
      <w:r>
        <w:t>Review the strengths listed above and copy and paste 2-5 strengths which have had the most impact in improving your most pressing challenges.</w:t>
      </w:r>
    </w:p>
    <w:tbl>
      <w:tblPr>
        <w:tblStyle w:val="TableGrid"/>
        <w:tblW w:w="5000" w:type="pct"/>
        <w:tblLook w:val="04A0" w:firstRow="1" w:lastRow="0" w:firstColumn="1" w:lastColumn="0" w:noHBand="0" w:noVBand="1"/>
      </w:tblPr>
      <w:tblGrid>
        <w:gridCol w:w="14390"/>
      </w:tblGrid>
      <w:tr w:rsidR="00E21E15" w14:paraId="30938CD3" w14:textId="77777777">
        <w:tc>
          <w:tcPr>
            <w:tcW w:w="0" w:type="auto"/>
            <w:vAlign w:val="center"/>
          </w:tcPr>
          <w:p w14:paraId="711E403E" w14:textId="77777777" w:rsidR="00E21E15" w:rsidRDefault="00554782">
            <w:r>
              <w:t xml:space="preserve">All student group Meets the Standard Demonstrating </w:t>
            </w:r>
            <w:proofErr w:type="gramStart"/>
            <w:r>
              <w:t>Growth(</w:t>
            </w:r>
            <w:proofErr w:type="gramEnd"/>
            <w:r>
              <w:t>70%)</w:t>
            </w:r>
          </w:p>
        </w:tc>
      </w:tr>
      <w:tr w:rsidR="00E21E15" w14:paraId="19943FBA" w14:textId="77777777">
        <w:tc>
          <w:tcPr>
            <w:tcW w:w="0" w:type="auto"/>
            <w:vAlign w:val="center"/>
          </w:tcPr>
          <w:p w14:paraId="278E4FB3" w14:textId="77777777" w:rsidR="00E21E15" w:rsidRDefault="00554782">
            <w:r>
              <w:t>The Students with Disabilities sub group increased their achievement in ELA from the 22-</w:t>
            </w:r>
            <w:proofErr w:type="gramStart"/>
            <w:r>
              <w:t>23  school</w:t>
            </w:r>
            <w:proofErr w:type="gramEnd"/>
            <w:r>
              <w:t xml:space="preserve"> year. (71%-93%) </w:t>
            </w:r>
          </w:p>
        </w:tc>
      </w:tr>
    </w:tbl>
    <w:p w14:paraId="675D70CD" w14:textId="77777777" w:rsidR="00E21E15" w:rsidRDefault="00554782">
      <w:pPr>
        <w:pStyle w:val="Heading3"/>
      </w:pPr>
      <w:r>
        <w:t>Challenges</w:t>
      </w:r>
    </w:p>
    <w:p w14:paraId="06BD4516" w14:textId="77777777" w:rsidR="00E21E15" w:rsidRDefault="00554782">
      <w:r>
        <w:t>Review the challenges listed above and copy and paste 2-5 challenges if improved would have the most impact in achieving your Future Ready PA index targets.</w:t>
      </w:r>
    </w:p>
    <w:tbl>
      <w:tblPr>
        <w:tblStyle w:val="TableGrid"/>
        <w:tblW w:w="5000" w:type="pct"/>
        <w:tblLook w:val="04A0" w:firstRow="1" w:lastRow="0" w:firstColumn="1" w:lastColumn="0" w:noHBand="0" w:noVBand="1"/>
      </w:tblPr>
      <w:tblGrid>
        <w:gridCol w:w="14390"/>
      </w:tblGrid>
      <w:tr w:rsidR="00E21E15" w14:paraId="543FFBA4" w14:textId="77777777">
        <w:tc>
          <w:tcPr>
            <w:tcW w:w="0" w:type="auto"/>
            <w:vAlign w:val="center"/>
          </w:tcPr>
          <w:p w14:paraId="261023F4" w14:textId="77777777" w:rsidR="00E21E15" w:rsidRDefault="00554782">
            <w:r>
              <w:lastRenderedPageBreak/>
              <w:t>PSSA - ELA--All Student Group Did Not Meet Interim Goal/Improvement Target -- Decrease in performance from the previous year (actual-35%)</w:t>
            </w:r>
          </w:p>
        </w:tc>
      </w:tr>
      <w:tr w:rsidR="00E21E15" w14:paraId="2DC4C2AA" w14:textId="77777777">
        <w:tc>
          <w:tcPr>
            <w:tcW w:w="0" w:type="auto"/>
            <w:vAlign w:val="center"/>
          </w:tcPr>
          <w:p w14:paraId="35A59EAA" w14:textId="77777777" w:rsidR="00E21E15" w:rsidRDefault="00554782">
            <w:r>
              <w:t>PSSA - Math--All Student Group Did Not Meet Interim Goal/Improvement Target (actual 12.3%)</w:t>
            </w:r>
          </w:p>
        </w:tc>
      </w:tr>
    </w:tbl>
    <w:p w14:paraId="706CC49A" w14:textId="77777777" w:rsidR="00E21E15" w:rsidRDefault="00554782">
      <w:r>
        <w:br/>
      </w:r>
      <w:r>
        <w:br/>
      </w:r>
      <w:r>
        <w:br/>
      </w:r>
      <w:r>
        <w:br/>
      </w:r>
      <w:r>
        <w:br/>
      </w:r>
      <w:r>
        <w:br/>
      </w:r>
      <w:r>
        <w:br w:type="page"/>
      </w:r>
    </w:p>
    <w:p w14:paraId="17BF47C7" w14:textId="77777777" w:rsidR="00E21E15" w:rsidRDefault="00554782">
      <w:pPr>
        <w:pStyle w:val="Heading1"/>
      </w:pPr>
      <w:r>
        <w:lastRenderedPageBreak/>
        <w:t>Local Assessment</w:t>
      </w:r>
    </w:p>
    <w:p w14:paraId="20314C20" w14:textId="77777777" w:rsidR="00E21E15" w:rsidRDefault="00554782">
      <w:pPr>
        <w:pStyle w:val="Heading2"/>
      </w:pPr>
      <w:r>
        <w:t>English Language Arts</w:t>
      </w:r>
    </w:p>
    <w:tbl>
      <w:tblPr>
        <w:tblStyle w:val="TableGrid"/>
        <w:tblW w:w="5000" w:type="pct"/>
        <w:tblLook w:val="04A0" w:firstRow="1" w:lastRow="0" w:firstColumn="1" w:lastColumn="0" w:noHBand="0" w:noVBand="1"/>
      </w:tblPr>
      <w:tblGrid>
        <w:gridCol w:w="8649"/>
        <w:gridCol w:w="5741"/>
      </w:tblGrid>
      <w:tr w:rsidR="00E21E15" w14:paraId="00214AE1" w14:textId="77777777">
        <w:tc>
          <w:tcPr>
            <w:tcW w:w="0" w:type="auto"/>
            <w:vAlign w:val="center"/>
          </w:tcPr>
          <w:p w14:paraId="1E422F42" w14:textId="77777777" w:rsidR="00E21E15" w:rsidRDefault="00554782">
            <w:r>
              <w:rPr>
                <w:b/>
              </w:rPr>
              <w:t>Data</w:t>
            </w:r>
          </w:p>
        </w:tc>
        <w:tc>
          <w:tcPr>
            <w:tcW w:w="0" w:type="auto"/>
            <w:vAlign w:val="center"/>
          </w:tcPr>
          <w:p w14:paraId="6C1BC353" w14:textId="77777777" w:rsidR="00E21E15" w:rsidRDefault="00554782">
            <w:r>
              <w:rPr>
                <w:b/>
              </w:rPr>
              <w:t>Comments/Notable Observations</w:t>
            </w:r>
          </w:p>
        </w:tc>
      </w:tr>
      <w:tr w:rsidR="00E21E15" w14:paraId="05968047" w14:textId="77777777">
        <w:tc>
          <w:tcPr>
            <w:tcW w:w="0" w:type="auto"/>
            <w:vAlign w:val="center"/>
          </w:tcPr>
          <w:p w14:paraId="184259A8" w14:textId="77777777" w:rsidR="00E21E15" w:rsidRDefault="00554782">
            <w:r>
              <w:t xml:space="preserve">Renaissance STAR </w:t>
            </w:r>
            <w:proofErr w:type="gramStart"/>
            <w:r>
              <w:t>( 37</w:t>
            </w:r>
            <w:proofErr w:type="gramEnd"/>
            <w:r>
              <w:t>+-% of students who are proficient or advanced)</w:t>
            </w:r>
          </w:p>
        </w:tc>
        <w:tc>
          <w:tcPr>
            <w:tcW w:w="0" w:type="auto"/>
            <w:vAlign w:val="center"/>
          </w:tcPr>
          <w:p w14:paraId="44763330" w14:textId="77777777" w:rsidR="00E21E15" w:rsidRDefault="00554782">
            <w:r>
              <w:t>score is based on average of 6-8th grade MP 3 overall score</w:t>
            </w:r>
          </w:p>
        </w:tc>
      </w:tr>
      <w:tr w:rsidR="00E21E15" w14:paraId="5C1DE4BE" w14:textId="77777777">
        <w:tc>
          <w:tcPr>
            <w:tcW w:w="0" w:type="auto"/>
            <w:vAlign w:val="center"/>
          </w:tcPr>
          <w:p w14:paraId="79C3E68D" w14:textId="77777777" w:rsidR="00E21E15" w:rsidRDefault="00554782">
            <w:r>
              <w:t xml:space="preserve">Renaissance STAR- 47.3% of sixth graders </w:t>
            </w:r>
            <w:proofErr w:type="gramStart"/>
            <w:r>
              <w:t>are</w:t>
            </w:r>
            <w:proofErr w:type="gramEnd"/>
            <w:r>
              <w:t xml:space="preserve"> on target for demonstrating one year's growth</w:t>
            </w:r>
          </w:p>
        </w:tc>
        <w:tc>
          <w:tcPr>
            <w:tcW w:w="0" w:type="auto"/>
            <w:vAlign w:val="center"/>
          </w:tcPr>
          <w:p w14:paraId="6B70A95A" w14:textId="77777777" w:rsidR="00E21E15" w:rsidRDefault="00554782">
            <w:r>
              <w:t>Evidence provided from STAR Assessment Quarter 2</w:t>
            </w:r>
          </w:p>
        </w:tc>
      </w:tr>
      <w:tr w:rsidR="00E21E15" w14:paraId="5F6AA6B0" w14:textId="77777777">
        <w:tc>
          <w:tcPr>
            <w:tcW w:w="0" w:type="auto"/>
            <w:vAlign w:val="center"/>
          </w:tcPr>
          <w:p w14:paraId="01DD4164" w14:textId="77777777" w:rsidR="00E21E15" w:rsidRDefault="00554782">
            <w:r>
              <w:t xml:space="preserve">Renaissance STAR- 53% of seventh graders </w:t>
            </w:r>
            <w:proofErr w:type="gramStart"/>
            <w:r>
              <w:t>are</w:t>
            </w:r>
            <w:proofErr w:type="gramEnd"/>
            <w:r>
              <w:t xml:space="preserve"> on target for demonstrating one year's growth</w:t>
            </w:r>
          </w:p>
        </w:tc>
        <w:tc>
          <w:tcPr>
            <w:tcW w:w="0" w:type="auto"/>
            <w:vAlign w:val="center"/>
          </w:tcPr>
          <w:p w14:paraId="2022502E" w14:textId="77777777" w:rsidR="00E21E15" w:rsidRDefault="00554782">
            <w:r>
              <w:t>score is based on average of 6-8th grade MP 3 overall score</w:t>
            </w:r>
          </w:p>
        </w:tc>
      </w:tr>
      <w:tr w:rsidR="00E21E15" w14:paraId="62B2BCEA" w14:textId="77777777">
        <w:tc>
          <w:tcPr>
            <w:tcW w:w="0" w:type="auto"/>
            <w:vAlign w:val="center"/>
          </w:tcPr>
          <w:p w14:paraId="1989A4B4" w14:textId="77777777" w:rsidR="00E21E15" w:rsidRDefault="00554782">
            <w:r>
              <w:t xml:space="preserve">Renaissance STAR- 56% of eighth graders </w:t>
            </w:r>
            <w:proofErr w:type="gramStart"/>
            <w:r>
              <w:t>are</w:t>
            </w:r>
            <w:proofErr w:type="gramEnd"/>
            <w:r>
              <w:t xml:space="preserve"> on target for demonstrating one year's growth</w:t>
            </w:r>
          </w:p>
        </w:tc>
        <w:tc>
          <w:tcPr>
            <w:tcW w:w="0" w:type="auto"/>
            <w:vAlign w:val="center"/>
          </w:tcPr>
          <w:p w14:paraId="50803D0B" w14:textId="77777777" w:rsidR="00E21E15" w:rsidRDefault="00554782">
            <w:r>
              <w:t>Evidence provided from STAR Assessment Quarter 2</w:t>
            </w:r>
          </w:p>
        </w:tc>
      </w:tr>
    </w:tbl>
    <w:p w14:paraId="7E0648C0" w14:textId="77777777" w:rsidR="00E21E15" w:rsidRDefault="00554782">
      <w:pPr>
        <w:pStyle w:val="Heading2"/>
      </w:pPr>
      <w:r>
        <w:t>English Language Arts Summary</w:t>
      </w:r>
    </w:p>
    <w:p w14:paraId="5221F598" w14:textId="77777777" w:rsidR="00E21E15" w:rsidRDefault="00554782">
      <w:pPr>
        <w:pStyle w:val="Heading3"/>
      </w:pPr>
      <w:r>
        <w:t>Strengths</w:t>
      </w:r>
    </w:p>
    <w:tbl>
      <w:tblPr>
        <w:tblStyle w:val="TableGrid"/>
        <w:tblW w:w="5000" w:type="pct"/>
        <w:tblLook w:val="04A0" w:firstRow="1" w:lastRow="0" w:firstColumn="1" w:lastColumn="0" w:noHBand="0" w:noVBand="1"/>
      </w:tblPr>
      <w:tblGrid>
        <w:gridCol w:w="14390"/>
      </w:tblGrid>
      <w:tr w:rsidR="00E21E15" w14:paraId="1C42962C" w14:textId="77777777">
        <w:tc>
          <w:tcPr>
            <w:tcW w:w="0" w:type="auto"/>
            <w:vAlign w:val="center"/>
          </w:tcPr>
          <w:p w14:paraId="7BD7AE31" w14:textId="77777777" w:rsidR="00E21E15" w:rsidRDefault="00554782">
            <w:r>
              <w:t xml:space="preserve"> Students in 7th and 8th grade continue to increase proficiency scores on the Renaissance STAR ELA Assessment. 8th grade exceeded their end of the year benchmark</w:t>
            </w:r>
          </w:p>
        </w:tc>
      </w:tr>
      <w:tr w:rsidR="00E21E15" w14:paraId="14A6DEBF" w14:textId="77777777">
        <w:tc>
          <w:tcPr>
            <w:tcW w:w="0" w:type="auto"/>
            <w:vAlign w:val="center"/>
          </w:tcPr>
          <w:p w14:paraId="4187DFF0" w14:textId="77777777" w:rsidR="00E21E15" w:rsidRDefault="00554782">
            <w:r>
              <w:t xml:space="preserve">White </w:t>
            </w:r>
            <w:proofErr w:type="gramStart"/>
            <w:r>
              <w:t>Sub group</w:t>
            </w:r>
            <w:proofErr w:type="gramEnd"/>
            <w:r>
              <w:t xml:space="preserve"> has increased PSSA proficiency level higher than pre-Covid (56.5% to 61.8%)</w:t>
            </w:r>
          </w:p>
        </w:tc>
      </w:tr>
      <w:tr w:rsidR="00E21E15" w14:paraId="24E857BD" w14:textId="77777777">
        <w:tc>
          <w:tcPr>
            <w:tcW w:w="0" w:type="auto"/>
            <w:vAlign w:val="center"/>
          </w:tcPr>
          <w:p w14:paraId="60BBEFB8" w14:textId="77777777" w:rsidR="00E21E15" w:rsidRDefault="00554782">
            <w:r>
              <w:t xml:space="preserve">2 0r more Races </w:t>
            </w:r>
            <w:proofErr w:type="gramStart"/>
            <w:r>
              <w:t>Sub group</w:t>
            </w:r>
            <w:proofErr w:type="gramEnd"/>
            <w:r>
              <w:t xml:space="preserve"> has increased PSSA proficiency level higher than pre-Covid (44.7% to 58.6%)</w:t>
            </w:r>
          </w:p>
        </w:tc>
      </w:tr>
    </w:tbl>
    <w:p w14:paraId="007AA4BD" w14:textId="77777777" w:rsidR="00E21E15" w:rsidRDefault="00554782">
      <w:pPr>
        <w:pStyle w:val="Heading3"/>
      </w:pPr>
      <w:r>
        <w:t>Challenges</w:t>
      </w:r>
    </w:p>
    <w:tbl>
      <w:tblPr>
        <w:tblStyle w:val="TableGrid"/>
        <w:tblW w:w="5000" w:type="pct"/>
        <w:tblLook w:val="04A0" w:firstRow="1" w:lastRow="0" w:firstColumn="1" w:lastColumn="0" w:noHBand="0" w:noVBand="1"/>
      </w:tblPr>
      <w:tblGrid>
        <w:gridCol w:w="14390"/>
      </w:tblGrid>
      <w:tr w:rsidR="00E21E15" w14:paraId="5464C31B" w14:textId="77777777">
        <w:tc>
          <w:tcPr>
            <w:tcW w:w="0" w:type="auto"/>
            <w:vAlign w:val="center"/>
          </w:tcPr>
          <w:p w14:paraId="7C0E872D" w14:textId="77777777" w:rsidR="00E21E15" w:rsidRDefault="00554782">
            <w:r>
              <w:t>Students struggle with grade level texts</w:t>
            </w:r>
          </w:p>
        </w:tc>
      </w:tr>
      <w:tr w:rsidR="00E21E15" w14:paraId="19071F33" w14:textId="77777777">
        <w:tc>
          <w:tcPr>
            <w:tcW w:w="0" w:type="auto"/>
            <w:vAlign w:val="center"/>
          </w:tcPr>
          <w:p w14:paraId="389DCE7B" w14:textId="77777777" w:rsidR="00E21E15" w:rsidRDefault="00554782">
            <w:r>
              <w:t>Vocabulary is limited which interferes with comprehension</w:t>
            </w:r>
          </w:p>
        </w:tc>
      </w:tr>
      <w:tr w:rsidR="00E21E15" w14:paraId="02682B1B" w14:textId="77777777">
        <w:tc>
          <w:tcPr>
            <w:tcW w:w="0" w:type="auto"/>
            <w:vAlign w:val="center"/>
          </w:tcPr>
          <w:p w14:paraId="4144AB30" w14:textId="77777777" w:rsidR="00E21E15" w:rsidRDefault="00554782">
            <w:r>
              <w:t xml:space="preserve">Renaissance STAR </w:t>
            </w:r>
            <w:proofErr w:type="gramStart"/>
            <w:r>
              <w:t>( 37</w:t>
            </w:r>
            <w:proofErr w:type="gramEnd"/>
            <w:r>
              <w:t>+-% of students who are proficient or advanced) End of the year benchmarks were not met by the 6th and 7th grade students</w:t>
            </w:r>
          </w:p>
        </w:tc>
      </w:tr>
      <w:tr w:rsidR="00E21E15" w14:paraId="4BD3B66B" w14:textId="77777777">
        <w:tc>
          <w:tcPr>
            <w:tcW w:w="0" w:type="auto"/>
            <w:vAlign w:val="center"/>
          </w:tcPr>
          <w:p w14:paraId="714A560A" w14:textId="77777777" w:rsidR="00E21E15" w:rsidRDefault="00554782">
            <w:r>
              <w:t>6th grade students benchmark proficiency levels decreased with each STAR Assessment</w:t>
            </w:r>
          </w:p>
        </w:tc>
      </w:tr>
    </w:tbl>
    <w:p w14:paraId="140A1026" w14:textId="77777777" w:rsidR="00E21E15" w:rsidRDefault="00554782">
      <w:pPr>
        <w:pStyle w:val="Heading2"/>
      </w:pPr>
      <w:r>
        <w:t>Mathematics</w:t>
      </w:r>
    </w:p>
    <w:tbl>
      <w:tblPr>
        <w:tblStyle w:val="TableGrid"/>
        <w:tblW w:w="5000" w:type="pct"/>
        <w:tblLook w:val="04A0" w:firstRow="1" w:lastRow="0" w:firstColumn="1" w:lastColumn="0" w:noHBand="0" w:noVBand="1"/>
      </w:tblPr>
      <w:tblGrid>
        <w:gridCol w:w="9080"/>
        <w:gridCol w:w="5310"/>
      </w:tblGrid>
      <w:tr w:rsidR="00E21E15" w14:paraId="5057F8ED" w14:textId="77777777">
        <w:tc>
          <w:tcPr>
            <w:tcW w:w="0" w:type="auto"/>
            <w:vAlign w:val="center"/>
          </w:tcPr>
          <w:p w14:paraId="611A3D25" w14:textId="77777777" w:rsidR="00E21E15" w:rsidRDefault="00554782">
            <w:r>
              <w:rPr>
                <w:b/>
              </w:rPr>
              <w:t>Data</w:t>
            </w:r>
          </w:p>
        </w:tc>
        <w:tc>
          <w:tcPr>
            <w:tcW w:w="0" w:type="auto"/>
            <w:vAlign w:val="center"/>
          </w:tcPr>
          <w:p w14:paraId="46A8AF40" w14:textId="77777777" w:rsidR="00E21E15" w:rsidRDefault="00554782">
            <w:r>
              <w:rPr>
                <w:b/>
              </w:rPr>
              <w:t>Comments/Notable Observations</w:t>
            </w:r>
          </w:p>
        </w:tc>
      </w:tr>
      <w:tr w:rsidR="00E21E15" w14:paraId="32A199D7" w14:textId="77777777">
        <w:tc>
          <w:tcPr>
            <w:tcW w:w="0" w:type="auto"/>
            <w:vAlign w:val="center"/>
          </w:tcPr>
          <w:p w14:paraId="59F56B4C" w14:textId="77777777" w:rsidR="00E21E15" w:rsidRDefault="00554782">
            <w:r>
              <w:t xml:space="preserve">Renaissance STAR- 54% of eighth graders </w:t>
            </w:r>
            <w:proofErr w:type="gramStart"/>
            <w:r>
              <w:t>are</w:t>
            </w:r>
            <w:proofErr w:type="gramEnd"/>
            <w:r>
              <w:t xml:space="preserve"> on target for demonstrating one year's growth</w:t>
            </w:r>
          </w:p>
        </w:tc>
        <w:tc>
          <w:tcPr>
            <w:tcW w:w="0" w:type="auto"/>
            <w:vAlign w:val="center"/>
          </w:tcPr>
          <w:p w14:paraId="37221C39" w14:textId="77777777" w:rsidR="00E21E15" w:rsidRDefault="00554782">
            <w:r>
              <w:t>Evidence provided from STAR Assessment Quarter 2</w:t>
            </w:r>
          </w:p>
        </w:tc>
      </w:tr>
      <w:tr w:rsidR="00E21E15" w14:paraId="589D478D" w14:textId="77777777">
        <w:tc>
          <w:tcPr>
            <w:tcW w:w="0" w:type="auto"/>
            <w:vAlign w:val="center"/>
          </w:tcPr>
          <w:p w14:paraId="7C978C7E" w14:textId="77777777" w:rsidR="00E21E15" w:rsidRDefault="00554782">
            <w:r>
              <w:t xml:space="preserve">Renaissance STAR- 55% of seventh graders </w:t>
            </w:r>
            <w:proofErr w:type="gramStart"/>
            <w:r>
              <w:t>are</w:t>
            </w:r>
            <w:proofErr w:type="gramEnd"/>
            <w:r>
              <w:t xml:space="preserve"> on target for demonstrating one year's growth</w:t>
            </w:r>
          </w:p>
        </w:tc>
        <w:tc>
          <w:tcPr>
            <w:tcW w:w="0" w:type="auto"/>
            <w:vAlign w:val="center"/>
          </w:tcPr>
          <w:p w14:paraId="5CF5B13D" w14:textId="77777777" w:rsidR="00E21E15" w:rsidRDefault="00554782">
            <w:r>
              <w:t>Evidence provided from STAR Assessment Quarter 2</w:t>
            </w:r>
          </w:p>
        </w:tc>
      </w:tr>
      <w:tr w:rsidR="00E21E15" w14:paraId="2D214946" w14:textId="77777777">
        <w:tc>
          <w:tcPr>
            <w:tcW w:w="0" w:type="auto"/>
            <w:vAlign w:val="center"/>
          </w:tcPr>
          <w:p w14:paraId="24CED69F" w14:textId="77777777" w:rsidR="00E21E15" w:rsidRDefault="00554782">
            <w:r>
              <w:lastRenderedPageBreak/>
              <w:t>66% of seventh graders are on target for demonstrating one year's growth</w:t>
            </w:r>
          </w:p>
        </w:tc>
        <w:tc>
          <w:tcPr>
            <w:tcW w:w="0" w:type="auto"/>
            <w:vAlign w:val="center"/>
          </w:tcPr>
          <w:p w14:paraId="2E0C68E8" w14:textId="77777777" w:rsidR="00E21E15" w:rsidRDefault="00554782">
            <w:r>
              <w:t>Evidence provided from STAR Assessment Quarter 2</w:t>
            </w:r>
          </w:p>
        </w:tc>
      </w:tr>
    </w:tbl>
    <w:p w14:paraId="7104D6B9" w14:textId="77777777" w:rsidR="00E21E15" w:rsidRDefault="00554782">
      <w:pPr>
        <w:pStyle w:val="Heading2"/>
      </w:pPr>
      <w:r>
        <w:t>Mathematics Summary</w:t>
      </w:r>
    </w:p>
    <w:p w14:paraId="61AE5E4E" w14:textId="77777777" w:rsidR="00E21E15" w:rsidRDefault="00554782">
      <w:pPr>
        <w:pStyle w:val="Heading3"/>
      </w:pPr>
      <w:r>
        <w:t>Strengths</w:t>
      </w:r>
    </w:p>
    <w:tbl>
      <w:tblPr>
        <w:tblStyle w:val="TableGrid"/>
        <w:tblW w:w="5000" w:type="pct"/>
        <w:tblLook w:val="04A0" w:firstRow="1" w:lastRow="0" w:firstColumn="1" w:lastColumn="0" w:noHBand="0" w:noVBand="1"/>
      </w:tblPr>
      <w:tblGrid>
        <w:gridCol w:w="14390"/>
      </w:tblGrid>
      <w:tr w:rsidR="00E21E15" w14:paraId="2C2B41F2" w14:textId="77777777">
        <w:tc>
          <w:tcPr>
            <w:tcW w:w="0" w:type="auto"/>
            <w:vAlign w:val="center"/>
          </w:tcPr>
          <w:p w14:paraId="7964D423" w14:textId="77777777" w:rsidR="00E21E15" w:rsidRDefault="00554782">
            <w:r>
              <w:t>Math teachers identified learner center problems and then IU worked with school to provide PD for implementation</w:t>
            </w:r>
          </w:p>
        </w:tc>
      </w:tr>
      <w:tr w:rsidR="00E21E15" w14:paraId="5EF535CE" w14:textId="77777777">
        <w:tc>
          <w:tcPr>
            <w:tcW w:w="0" w:type="auto"/>
            <w:vAlign w:val="center"/>
          </w:tcPr>
          <w:p w14:paraId="128DA4BA" w14:textId="77777777" w:rsidR="00E21E15" w:rsidRDefault="00554782">
            <w:r>
              <w:t>District has a comprehensive Math Curriculum that is being implemented with fidelity</w:t>
            </w:r>
          </w:p>
        </w:tc>
      </w:tr>
      <w:tr w:rsidR="00E21E15" w14:paraId="1C478DC2" w14:textId="77777777">
        <w:tc>
          <w:tcPr>
            <w:tcW w:w="0" w:type="auto"/>
            <w:vAlign w:val="center"/>
          </w:tcPr>
          <w:p w14:paraId="001E0F8F" w14:textId="77777777" w:rsidR="00E21E15" w:rsidRDefault="00554782">
            <w:r>
              <w:t>Theory of Action Committee has been meeting to establish consistent guidelines for intervention</w:t>
            </w:r>
          </w:p>
        </w:tc>
      </w:tr>
      <w:tr w:rsidR="00E21E15" w14:paraId="6A74CD92" w14:textId="77777777">
        <w:tc>
          <w:tcPr>
            <w:tcW w:w="0" w:type="auto"/>
            <w:vAlign w:val="center"/>
          </w:tcPr>
          <w:p w14:paraId="001616C9" w14:textId="77777777" w:rsidR="00E21E15" w:rsidRDefault="00554782">
            <w:r>
              <w:t xml:space="preserve">Math teachers instruct </w:t>
            </w:r>
            <w:proofErr w:type="gramStart"/>
            <w:r>
              <w:t>all of</w:t>
            </w:r>
            <w:proofErr w:type="gramEnd"/>
            <w:r>
              <w:t xml:space="preserve"> their students during intensive based on recommendation scheduling from TOA committee</w:t>
            </w:r>
          </w:p>
        </w:tc>
      </w:tr>
    </w:tbl>
    <w:p w14:paraId="1DFF4EDB" w14:textId="77777777" w:rsidR="00E21E15" w:rsidRDefault="00554782">
      <w:pPr>
        <w:pStyle w:val="Heading3"/>
      </w:pPr>
      <w:r>
        <w:t>Challenges</w:t>
      </w:r>
    </w:p>
    <w:tbl>
      <w:tblPr>
        <w:tblStyle w:val="TableGrid"/>
        <w:tblW w:w="5000" w:type="pct"/>
        <w:tblLook w:val="04A0" w:firstRow="1" w:lastRow="0" w:firstColumn="1" w:lastColumn="0" w:noHBand="0" w:noVBand="1"/>
      </w:tblPr>
      <w:tblGrid>
        <w:gridCol w:w="14390"/>
      </w:tblGrid>
      <w:tr w:rsidR="00E21E15" w14:paraId="7B7076A2" w14:textId="77777777">
        <w:tc>
          <w:tcPr>
            <w:tcW w:w="0" w:type="auto"/>
            <w:vAlign w:val="center"/>
          </w:tcPr>
          <w:p w14:paraId="6680EF7D" w14:textId="77777777" w:rsidR="00E21E15" w:rsidRDefault="00554782">
            <w:r>
              <w:t>Many students have a learning gap of more than 2 years</w:t>
            </w:r>
          </w:p>
        </w:tc>
      </w:tr>
      <w:tr w:rsidR="00E21E15" w14:paraId="7A9D1221" w14:textId="77777777">
        <w:tc>
          <w:tcPr>
            <w:tcW w:w="0" w:type="auto"/>
            <w:vAlign w:val="center"/>
          </w:tcPr>
          <w:p w14:paraId="24841818" w14:textId="77777777" w:rsidR="00E21E15" w:rsidRDefault="00554782">
            <w:r>
              <w:t>Teachers are learning their new curriculum</w:t>
            </w:r>
          </w:p>
        </w:tc>
      </w:tr>
      <w:tr w:rsidR="00E21E15" w14:paraId="41ACB1CC" w14:textId="77777777">
        <w:tc>
          <w:tcPr>
            <w:tcW w:w="0" w:type="auto"/>
            <w:vAlign w:val="center"/>
          </w:tcPr>
          <w:p w14:paraId="76CD6BC7" w14:textId="77777777" w:rsidR="00E21E15" w:rsidRDefault="00554782">
            <w:r>
              <w:t>Teachers are learning how to conduct small groups</w:t>
            </w:r>
          </w:p>
        </w:tc>
      </w:tr>
      <w:tr w:rsidR="00E21E15" w14:paraId="07543407" w14:textId="77777777">
        <w:tc>
          <w:tcPr>
            <w:tcW w:w="0" w:type="auto"/>
            <w:vAlign w:val="center"/>
          </w:tcPr>
          <w:p w14:paraId="192DA65E" w14:textId="77777777" w:rsidR="00E21E15" w:rsidRDefault="00554782">
            <w:r>
              <w:t xml:space="preserve">Teachers are co-teaching </w:t>
            </w:r>
            <w:proofErr w:type="gramStart"/>
            <w:r>
              <w:t>in order to</w:t>
            </w:r>
            <w:proofErr w:type="gramEnd"/>
            <w:r>
              <w:t xml:space="preserve"> have remediation and enrichment with their students</w:t>
            </w:r>
          </w:p>
        </w:tc>
      </w:tr>
    </w:tbl>
    <w:p w14:paraId="445C95C8" w14:textId="77777777" w:rsidR="00E21E15" w:rsidRDefault="00554782">
      <w:pPr>
        <w:pStyle w:val="Heading2"/>
      </w:pPr>
      <w:r>
        <w:t>Science, Technology, and Engineering Education</w:t>
      </w:r>
    </w:p>
    <w:tbl>
      <w:tblPr>
        <w:tblStyle w:val="TableGrid"/>
        <w:tblW w:w="5000" w:type="pct"/>
        <w:tblLook w:val="04A0" w:firstRow="1" w:lastRow="0" w:firstColumn="1" w:lastColumn="0" w:noHBand="0" w:noVBand="1"/>
      </w:tblPr>
      <w:tblGrid>
        <w:gridCol w:w="5612"/>
        <w:gridCol w:w="8778"/>
      </w:tblGrid>
      <w:tr w:rsidR="00E21E15" w14:paraId="059BD12D" w14:textId="77777777">
        <w:tc>
          <w:tcPr>
            <w:tcW w:w="0" w:type="auto"/>
            <w:vAlign w:val="center"/>
          </w:tcPr>
          <w:p w14:paraId="2EEAFE10" w14:textId="77777777" w:rsidR="00E21E15" w:rsidRDefault="00554782">
            <w:r>
              <w:rPr>
                <w:b/>
              </w:rPr>
              <w:t>Data</w:t>
            </w:r>
          </w:p>
        </w:tc>
        <w:tc>
          <w:tcPr>
            <w:tcW w:w="0" w:type="auto"/>
            <w:vAlign w:val="center"/>
          </w:tcPr>
          <w:p w14:paraId="08216E94" w14:textId="77777777" w:rsidR="00E21E15" w:rsidRDefault="00554782">
            <w:r>
              <w:rPr>
                <w:b/>
              </w:rPr>
              <w:t>Comments/Notable Observations</w:t>
            </w:r>
          </w:p>
        </w:tc>
      </w:tr>
      <w:tr w:rsidR="00E21E15" w14:paraId="77557F62" w14:textId="77777777">
        <w:tc>
          <w:tcPr>
            <w:tcW w:w="0" w:type="auto"/>
            <w:vAlign w:val="center"/>
          </w:tcPr>
          <w:p w14:paraId="45B461AC" w14:textId="77777777" w:rsidR="00E21E15" w:rsidRDefault="00554782">
            <w:r>
              <w:t>No data sets available</w:t>
            </w:r>
          </w:p>
        </w:tc>
        <w:tc>
          <w:tcPr>
            <w:tcW w:w="0" w:type="auto"/>
            <w:vAlign w:val="center"/>
          </w:tcPr>
          <w:p w14:paraId="3413D169" w14:textId="77777777" w:rsidR="00E21E15" w:rsidRDefault="00554782">
            <w:r>
              <w:t>NA</w:t>
            </w:r>
          </w:p>
        </w:tc>
      </w:tr>
    </w:tbl>
    <w:p w14:paraId="2604D56E" w14:textId="77777777" w:rsidR="00E21E15" w:rsidRDefault="00554782">
      <w:pPr>
        <w:pStyle w:val="Heading2"/>
      </w:pPr>
      <w:r>
        <w:t>Science, Technology, and Engineering Education Summary</w:t>
      </w:r>
    </w:p>
    <w:p w14:paraId="227C95FC" w14:textId="77777777" w:rsidR="00E21E15" w:rsidRDefault="00554782">
      <w:pPr>
        <w:pStyle w:val="Heading3"/>
      </w:pPr>
      <w:r>
        <w:t>Strengths</w:t>
      </w:r>
    </w:p>
    <w:tbl>
      <w:tblPr>
        <w:tblStyle w:val="TableGrid"/>
        <w:tblW w:w="5000" w:type="pct"/>
        <w:tblLook w:val="04A0" w:firstRow="1" w:lastRow="0" w:firstColumn="1" w:lastColumn="0" w:noHBand="0" w:noVBand="1"/>
      </w:tblPr>
      <w:tblGrid>
        <w:gridCol w:w="14390"/>
      </w:tblGrid>
      <w:tr w:rsidR="00E21E15" w14:paraId="342F40B9" w14:textId="77777777">
        <w:tc>
          <w:tcPr>
            <w:tcW w:w="0" w:type="auto"/>
            <w:vAlign w:val="center"/>
          </w:tcPr>
          <w:p w14:paraId="2092A0CB" w14:textId="77777777" w:rsidR="00E21E15" w:rsidRDefault="00554782">
            <w:r>
              <w:t>No data sets available</w:t>
            </w:r>
          </w:p>
        </w:tc>
      </w:tr>
    </w:tbl>
    <w:p w14:paraId="13D2BCCC" w14:textId="77777777" w:rsidR="00E21E15" w:rsidRDefault="00554782">
      <w:pPr>
        <w:pStyle w:val="Heading3"/>
      </w:pPr>
      <w:r>
        <w:t>Challenges</w:t>
      </w:r>
    </w:p>
    <w:tbl>
      <w:tblPr>
        <w:tblStyle w:val="TableGrid"/>
        <w:tblW w:w="5000" w:type="pct"/>
        <w:tblLook w:val="04A0" w:firstRow="1" w:lastRow="0" w:firstColumn="1" w:lastColumn="0" w:noHBand="0" w:noVBand="1"/>
      </w:tblPr>
      <w:tblGrid>
        <w:gridCol w:w="14390"/>
      </w:tblGrid>
      <w:tr w:rsidR="00E21E15" w14:paraId="4E6F43C5" w14:textId="77777777">
        <w:tc>
          <w:tcPr>
            <w:tcW w:w="0" w:type="auto"/>
            <w:vAlign w:val="center"/>
          </w:tcPr>
          <w:p w14:paraId="16A18B72" w14:textId="77777777" w:rsidR="00E21E15" w:rsidRDefault="00554782">
            <w:r>
              <w:t>No data set available</w:t>
            </w:r>
          </w:p>
        </w:tc>
      </w:tr>
    </w:tbl>
    <w:p w14:paraId="1D87AE9E" w14:textId="77777777" w:rsidR="00E21E15" w:rsidRDefault="00554782">
      <w:r>
        <w:br/>
      </w:r>
      <w:r>
        <w:br/>
      </w:r>
      <w:r>
        <w:br/>
      </w:r>
      <w:r>
        <w:br/>
      </w:r>
      <w:r>
        <w:br/>
      </w:r>
      <w:r>
        <w:lastRenderedPageBreak/>
        <w:br/>
      </w:r>
      <w:r>
        <w:br w:type="page"/>
      </w:r>
    </w:p>
    <w:p w14:paraId="794292E6" w14:textId="77777777" w:rsidR="00E21E15" w:rsidRDefault="00554782">
      <w:pPr>
        <w:pStyle w:val="Heading1"/>
      </w:pPr>
      <w:r>
        <w:lastRenderedPageBreak/>
        <w:t>Related Academics</w:t>
      </w:r>
    </w:p>
    <w:p w14:paraId="0A0A87E8" w14:textId="77777777" w:rsidR="00E21E15" w:rsidRDefault="00554782">
      <w:pPr>
        <w:pStyle w:val="Heading2"/>
      </w:pPr>
      <w:r>
        <w:t>Career Readiness</w:t>
      </w:r>
    </w:p>
    <w:tbl>
      <w:tblPr>
        <w:tblStyle w:val="TableGrid"/>
        <w:tblW w:w="5000" w:type="pct"/>
        <w:tblLook w:val="04A0" w:firstRow="1" w:lastRow="0" w:firstColumn="1" w:lastColumn="0" w:noHBand="0" w:noVBand="1"/>
      </w:tblPr>
      <w:tblGrid>
        <w:gridCol w:w="4805"/>
        <w:gridCol w:w="9585"/>
      </w:tblGrid>
      <w:tr w:rsidR="00E21E15" w14:paraId="455F6EE8" w14:textId="77777777">
        <w:tc>
          <w:tcPr>
            <w:tcW w:w="0" w:type="auto"/>
            <w:vAlign w:val="center"/>
          </w:tcPr>
          <w:p w14:paraId="510C769E" w14:textId="77777777" w:rsidR="00E21E15" w:rsidRDefault="00554782">
            <w:r>
              <w:rPr>
                <w:b/>
              </w:rPr>
              <w:t>Data</w:t>
            </w:r>
          </w:p>
        </w:tc>
        <w:tc>
          <w:tcPr>
            <w:tcW w:w="0" w:type="auto"/>
            <w:vAlign w:val="center"/>
          </w:tcPr>
          <w:p w14:paraId="662F7319" w14:textId="77777777" w:rsidR="00E21E15" w:rsidRDefault="00554782">
            <w:r>
              <w:rPr>
                <w:b/>
              </w:rPr>
              <w:t>Comments/Notable Observations</w:t>
            </w:r>
          </w:p>
        </w:tc>
      </w:tr>
      <w:tr w:rsidR="00E21E15" w14:paraId="671D23D6" w14:textId="77777777">
        <w:tc>
          <w:tcPr>
            <w:tcW w:w="0" w:type="auto"/>
            <w:vAlign w:val="center"/>
          </w:tcPr>
          <w:p w14:paraId="792E988A" w14:textId="77777777" w:rsidR="00E21E15" w:rsidRDefault="00554782">
            <w:proofErr w:type="spellStart"/>
            <w:r>
              <w:t>Xello</w:t>
            </w:r>
            <w:proofErr w:type="spellEnd"/>
            <w:r>
              <w:t>-- 99.1 % of students had career readiness indicators</w:t>
            </w:r>
          </w:p>
        </w:tc>
        <w:tc>
          <w:tcPr>
            <w:tcW w:w="0" w:type="auto"/>
            <w:vAlign w:val="center"/>
          </w:tcPr>
          <w:p w14:paraId="0B9ED34F" w14:textId="77777777" w:rsidR="00E21E15" w:rsidRDefault="00554782">
            <w:r>
              <w:t xml:space="preserve">Electronic format for students to explore colleges, careers, and their interests. Increases </w:t>
            </w:r>
            <w:proofErr w:type="spellStart"/>
            <w:r>
              <w:t>self knowledge</w:t>
            </w:r>
            <w:proofErr w:type="spellEnd"/>
            <w:r>
              <w:t xml:space="preserve"> and life skills. </w:t>
            </w:r>
          </w:p>
        </w:tc>
      </w:tr>
      <w:tr w:rsidR="00E21E15" w14:paraId="01319564" w14:textId="77777777">
        <w:tc>
          <w:tcPr>
            <w:tcW w:w="0" w:type="auto"/>
            <w:vAlign w:val="center"/>
          </w:tcPr>
          <w:p w14:paraId="63F4B40A" w14:textId="77777777" w:rsidR="00E21E15" w:rsidRDefault="00554782">
            <w:r>
              <w:t>Student work samples</w:t>
            </w:r>
          </w:p>
        </w:tc>
        <w:tc>
          <w:tcPr>
            <w:tcW w:w="0" w:type="auto"/>
            <w:vAlign w:val="center"/>
          </w:tcPr>
          <w:p w14:paraId="3DABC1AB" w14:textId="77777777" w:rsidR="00E21E15" w:rsidRDefault="00554782">
            <w:r>
              <w:t xml:space="preserve">Students in grades 6-8 have a college and career readiness portfolio. </w:t>
            </w:r>
          </w:p>
        </w:tc>
      </w:tr>
      <w:tr w:rsidR="00E21E15" w14:paraId="4994D59C" w14:textId="77777777">
        <w:tc>
          <w:tcPr>
            <w:tcW w:w="0" w:type="auto"/>
            <w:vAlign w:val="center"/>
          </w:tcPr>
          <w:p w14:paraId="663CCFC1" w14:textId="77777777" w:rsidR="00E21E15" w:rsidRDefault="00554782">
            <w:r>
              <w:t>YES Day (School wide career day)</w:t>
            </w:r>
          </w:p>
        </w:tc>
        <w:tc>
          <w:tcPr>
            <w:tcW w:w="0" w:type="auto"/>
            <w:vAlign w:val="center"/>
          </w:tcPr>
          <w:p w14:paraId="45FB0252" w14:textId="77777777" w:rsidR="00E21E15" w:rsidRDefault="00554782">
            <w:r>
              <w:t>Students were able to meet CEW standards in grades 6-8.</w:t>
            </w:r>
          </w:p>
        </w:tc>
      </w:tr>
    </w:tbl>
    <w:p w14:paraId="6DD3A8FF" w14:textId="77777777" w:rsidR="00E21E15" w:rsidRDefault="00554782">
      <w:pPr>
        <w:pStyle w:val="Heading2"/>
      </w:pPr>
      <w:r>
        <w:t>Career and Technical Education (CTE) Programs</w:t>
      </w:r>
    </w:p>
    <w:p w14:paraId="6C072AFB" w14:textId="77777777" w:rsidR="00E21E15" w:rsidRDefault="00554782">
      <w:r>
        <w:rPr>
          <w:b/>
        </w:rPr>
        <w:t>True</w:t>
      </w:r>
      <w:r>
        <w:t xml:space="preserve"> Career and Technical Education (CTE) Programs Omit</w:t>
      </w:r>
    </w:p>
    <w:p w14:paraId="6A08D20C" w14:textId="77777777" w:rsidR="00E21E15" w:rsidRDefault="00554782">
      <w:pPr>
        <w:pStyle w:val="Heading2"/>
      </w:pPr>
      <w:r>
        <w:t>Arts and Humanities</w:t>
      </w:r>
    </w:p>
    <w:p w14:paraId="6F6F01BB" w14:textId="77777777" w:rsidR="00E21E15" w:rsidRDefault="00554782">
      <w:r>
        <w:rPr>
          <w:b/>
        </w:rPr>
        <w:t>True</w:t>
      </w:r>
      <w:r>
        <w:t xml:space="preserve"> Arts and Humanities Omit</w:t>
      </w:r>
    </w:p>
    <w:p w14:paraId="10A247F1" w14:textId="77777777" w:rsidR="00E21E15" w:rsidRDefault="00554782">
      <w:pPr>
        <w:pStyle w:val="Heading2"/>
      </w:pPr>
      <w:r>
        <w:t>Environment and Ecology</w:t>
      </w:r>
    </w:p>
    <w:p w14:paraId="3CAE9655" w14:textId="77777777" w:rsidR="00E21E15" w:rsidRDefault="00554782">
      <w:r>
        <w:rPr>
          <w:b/>
        </w:rPr>
        <w:t>True</w:t>
      </w:r>
      <w:r>
        <w:t xml:space="preserve"> Environment and Ecology Omit</w:t>
      </w:r>
    </w:p>
    <w:p w14:paraId="10CA140C" w14:textId="77777777" w:rsidR="00E21E15" w:rsidRDefault="00554782">
      <w:pPr>
        <w:pStyle w:val="Heading2"/>
      </w:pPr>
      <w:r>
        <w:t>Family and Consumer Sciences</w:t>
      </w:r>
    </w:p>
    <w:p w14:paraId="336FC9AE" w14:textId="77777777" w:rsidR="00E21E15" w:rsidRDefault="00554782">
      <w:r>
        <w:rPr>
          <w:b/>
        </w:rPr>
        <w:t>True</w:t>
      </w:r>
      <w:r>
        <w:t xml:space="preserve"> Family and Consumer Sciences Omit</w:t>
      </w:r>
    </w:p>
    <w:p w14:paraId="6298F053" w14:textId="77777777" w:rsidR="00E21E15" w:rsidRDefault="00554782">
      <w:pPr>
        <w:pStyle w:val="Heading2"/>
      </w:pPr>
      <w:r>
        <w:t>Health, Safety, and Physical Education</w:t>
      </w:r>
    </w:p>
    <w:p w14:paraId="2048915F" w14:textId="77777777" w:rsidR="00E21E15" w:rsidRDefault="00554782">
      <w:r>
        <w:rPr>
          <w:b/>
        </w:rPr>
        <w:t>True</w:t>
      </w:r>
      <w:r>
        <w:t xml:space="preserve"> Health, Safety, and Physical Education Omit</w:t>
      </w:r>
    </w:p>
    <w:p w14:paraId="1AFDAE99" w14:textId="77777777" w:rsidR="00E21E15" w:rsidRDefault="00554782">
      <w:pPr>
        <w:pStyle w:val="Heading2"/>
      </w:pPr>
      <w:r>
        <w:t>Social Studies (Civics and Government, Economics, Geography, History)</w:t>
      </w:r>
    </w:p>
    <w:p w14:paraId="111FE932" w14:textId="77777777" w:rsidR="00E21E15" w:rsidRDefault="00554782">
      <w:r>
        <w:rPr>
          <w:b/>
        </w:rPr>
        <w:t>True</w:t>
      </w:r>
      <w:r>
        <w:t xml:space="preserve"> Social Studies (Civics and Government, Economics, Geography, History) Omit</w:t>
      </w:r>
    </w:p>
    <w:p w14:paraId="1041CCD4" w14:textId="77777777" w:rsidR="00E21E15" w:rsidRDefault="00554782">
      <w:pPr>
        <w:pStyle w:val="Heading2"/>
      </w:pPr>
      <w:r>
        <w:t>Summary</w:t>
      </w:r>
    </w:p>
    <w:p w14:paraId="475B9431" w14:textId="77777777" w:rsidR="00E21E15" w:rsidRDefault="00554782">
      <w:pPr>
        <w:pStyle w:val="Heading3"/>
      </w:pPr>
      <w:r>
        <w:t>Strengths</w:t>
      </w:r>
    </w:p>
    <w:p w14:paraId="1F50F7F7" w14:textId="77777777" w:rsidR="00E21E15" w:rsidRDefault="00554782">
      <w:r>
        <w:t>Review the comments and notable observations listed previously and record 2-5 strengths which have had the most impact in improving your most pressing challenges.</w:t>
      </w:r>
    </w:p>
    <w:tbl>
      <w:tblPr>
        <w:tblStyle w:val="TableGrid"/>
        <w:tblW w:w="5000" w:type="pct"/>
        <w:tblLook w:val="04A0" w:firstRow="1" w:lastRow="0" w:firstColumn="1" w:lastColumn="0" w:noHBand="0" w:noVBand="1"/>
      </w:tblPr>
      <w:tblGrid>
        <w:gridCol w:w="14390"/>
      </w:tblGrid>
      <w:tr w:rsidR="00E21E15" w14:paraId="05A25141" w14:textId="77777777">
        <w:tc>
          <w:tcPr>
            <w:tcW w:w="0" w:type="auto"/>
            <w:vAlign w:val="center"/>
          </w:tcPr>
          <w:p w14:paraId="0045823F" w14:textId="77777777" w:rsidR="00E21E15" w:rsidRDefault="00554782">
            <w:r>
              <w:t>Using technology to explore careers and colleges. (students are 1 to 1 with technology)</w:t>
            </w:r>
          </w:p>
        </w:tc>
      </w:tr>
      <w:tr w:rsidR="00E21E15" w14:paraId="783BF865" w14:textId="77777777">
        <w:tc>
          <w:tcPr>
            <w:tcW w:w="0" w:type="auto"/>
            <w:vAlign w:val="center"/>
          </w:tcPr>
          <w:p w14:paraId="3F13DE17" w14:textId="77777777" w:rsidR="00E21E15" w:rsidRDefault="00554782">
            <w:r>
              <w:lastRenderedPageBreak/>
              <w:t xml:space="preserve">Students on field trips to explore local colleges and businesses. </w:t>
            </w:r>
          </w:p>
        </w:tc>
      </w:tr>
      <w:tr w:rsidR="00E21E15" w14:paraId="582B0325" w14:textId="77777777">
        <w:tc>
          <w:tcPr>
            <w:tcW w:w="0" w:type="auto"/>
            <w:vAlign w:val="center"/>
          </w:tcPr>
          <w:p w14:paraId="2FB54529" w14:textId="77777777" w:rsidR="00E21E15" w:rsidRDefault="00554782">
            <w:r>
              <w:t xml:space="preserve">"YES Day" has a positive impact on student awareness. </w:t>
            </w:r>
          </w:p>
        </w:tc>
      </w:tr>
    </w:tbl>
    <w:p w14:paraId="052486B3" w14:textId="77777777" w:rsidR="00E21E15" w:rsidRDefault="00554782">
      <w:pPr>
        <w:pStyle w:val="Heading3"/>
      </w:pPr>
      <w:r>
        <w:t>Challenges</w:t>
      </w:r>
    </w:p>
    <w:p w14:paraId="655035DA" w14:textId="77777777" w:rsidR="00E21E15" w:rsidRDefault="00554782">
      <w:r>
        <w:t>Review the comments and notable observations listed previously and record 2-5 Challenges which if improved would have the most impact in achieving your Mission and Vision.</w:t>
      </w:r>
    </w:p>
    <w:tbl>
      <w:tblPr>
        <w:tblStyle w:val="TableGrid"/>
        <w:tblW w:w="5000" w:type="pct"/>
        <w:tblLook w:val="04A0" w:firstRow="1" w:lastRow="0" w:firstColumn="1" w:lastColumn="0" w:noHBand="0" w:noVBand="1"/>
      </w:tblPr>
      <w:tblGrid>
        <w:gridCol w:w="14390"/>
      </w:tblGrid>
      <w:tr w:rsidR="00E21E15" w14:paraId="0AC37532" w14:textId="77777777">
        <w:tc>
          <w:tcPr>
            <w:tcW w:w="0" w:type="auto"/>
            <w:vAlign w:val="center"/>
          </w:tcPr>
          <w:p w14:paraId="512EC835" w14:textId="77777777" w:rsidR="00E21E15" w:rsidRDefault="00554782">
            <w:r>
              <w:t xml:space="preserve">Staff buy in an implementation of the curriculum. </w:t>
            </w:r>
          </w:p>
        </w:tc>
      </w:tr>
      <w:tr w:rsidR="00E21E15" w14:paraId="7BDE37A7" w14:textId="77777777">
        <w:tc>
          <w:tcPr>
            <w:tcW w:w="0" w:type="auto"/>
            <w:vAlign w:val="center"/>
          </w:tcPr>
          <w:p w14:paraId="0773ADC6" w14:textId="77777777" w:rsidR="00E21E15" w:rsidRDefault="00554782">
            <w:proofErr w:type="spellStart"/>
            <w:r>
              <w:t>Xello</w:t>
            </w:r>
            <w:proofErr w:type="spellEnd"/>
            <w:r>
              <w:t xml:space="preserve"> is not at the appropriate level for our ELL and special education students. </w:t>
            </w:r>
          </w:p>
        </w:tc>
      </w:tr>
    </w:tbl>
    <w:p w14:paraId="170A00C0" w14:textId="77777777" w:rsidR="00E21E15" w:rsidRDefault="00554782">
      <w:r>
        <w:br/>
      </w:r>
      <w:r>
        <w:br/>
      </w:r>
      <w:r>
        <w:br/>
      </w:r>
      <w:r>
        <w:br/>
      </w:r>
      <w:r>
        <w:br/>
      </w:r>
      <w:r>
        <w:br/>
      </w:r>
      <w:r>
        <w:br w:type="page"/>
      </w:r>
    </w:p>
    <w:p w14:paraId="75CB7B9F" w14:textId="77777777" w:rsidR="00E21E15" w:rsidRDefault="00554782">
      <w:pPr>
        <w:pStyle w:val="Heading1"/>
      </w:pPr>
      <w:r>
        <w:lastRenderedPageBreak/>
        <w:t>Equity Considerations</w:t>
      </w:r>
    </w:p>
    <w:p w14:paraId="1A52739B" w14:textId="77777777" w:rsidR="00E21E15" w:rsidRDefault="00554782">
      <w:pPr>
        <w:pStyle w:val="Heading2"/>
      </w:pPr>
      <w:r>
        <w:t>English Learners</w:t>
      </w:r>
    </w:p>
    <w:p w14:paraId="6829C9E9" w14:textId="77777777" w:rsidR="00E21E15" w:rsidRDefault="00554782">
      <w:r>
        <w:rPr>
          <w:b/>
        </w:rPr>
        <w:t>True</w:t>
      </w:r>
      <w:r>
        <w:t xml:space="preserve"> This student group is not a focus in this plan.</w:t>
      </w:r>
    </w:p>
    <w:p w14:paraId="2633F039" w14:textId="77777777" w:rsidR="00E21E15" w:rsidRDefault="00554782">
      <w:r>
        <w:br/>
      </w:r>
    </w:p>
    <w:p w14:paraId="319388DC" w14:textId="77777777" w:rsidR="00E21E15" w:rsidRDefault="00554782">
      <w:pPr>
        <w:pStyle w:val="Heading2"/>
      </w:pPr>
      <w:r>
        <w:t>Students with Disabilities</w:t>
      </w:r>
    </w:p>
    <w:p w14:paraId="03F624B6" w14:textId="77777777" w:rsidR="00E21E15" w:rsidRDefault="00554782">
      <w:r>
        <w:rPr>
          <w:b/>
        </w:rPr>
        <w:t>True</w:t>
      </w:r>
      <w:r>
        <w:t xml:space="preserve"> This student group is not a focus in this plan.</w:t>
      </w:r>
    </w:p>
    <w:p w14:paraId="14EB03DB" w14:textId="77777777" w:rsidR="00E21E15" w:rsidRDefault="00554782">
      <w:r>
        <w:br/>
      </w:r>
    </w:p>
    <w:p w14:paraId="16FFA2B5" w14:textId="77777777" w:rsidR="00E21E15" w:rsidRDefault="00554782">
      <w:pPr>
        <w:pStyle w:val="Heading2"/>
      </w:pPr>
      <w:r>
        <w:t>Students Considered Economically Disadvantaged</w:t>
      </w:r>
    </w:p>
    <w:p w14:paraId="6811AB6E" w14:textId="77777777" w:rsidR="00E21E15" w:rsidRDefault="00554782">
      <w:r>
        <w:rPr>
          <w:b/>
        </w:rPr>
        <w:t>True</w:t>
      </w:r>
      <w:r>
        <w:t xml:space="preserve"> This student group is not a focus in this plan.</w:t>
      </w:r>
    </w:p>
    <w:p w14:paraId="08EA8537" w14:textId="77777777" w:rsidR="00E21E15" w:rsidRDefault="00554782">
      <w:r>
        <w:br/>
      </w:r>
    </w:p>
    <w:p w14:paraId="280531D3" w14:textId="77777777" w:rsidR="00E21E15" w:rsidRDefault="00554782">
      <w:pPr>
        <w:pStyle w:val="Heading2"/>
      </w:pPr>
      <w:r>
        <w:t>Student Groups by Race/Ethnicity</w:t>
      </w:r>
    </w:p>
    <w:p w14:paraId="6A5530E2" w14:textId="77777777" w:rsidR="00E21E15" w:rsidRDefault="00554782">
      <w:r>
        <w:rPr>
          <w:b/>
        </w:rPr>
        <w:t>True</w:t>
      </w:r>
      <w:r>
        <w:t xml:space="preserve"> This student group is not a focus in this plan.</w:t>
      </w:r>
    </w:p>
    <w:p w14:paraId="61414802" w14:textId="77777777" w:rsidR="00E21E15" w:rsidRDefault="00554782">
      <w:r>
        <w:br/>
      </w:r>
    </w:p>
    <w:p w14:paraId="207462E0" w14:textId="77777777" w:rsidR="00E21E15" w:rsidRDefault="00554782">
      <w:pPr>
        <w:pStyle w:val="Heading2"/>
      </w:pPr>
      <w:r>
        <w:t>Summary</w:t>
      </w:r>
    </w:p>
    <w:p w14:paraId="2C01DF4D" w14:textId="77777777" w:rsidR="00E21E15" w:rsidRDefault="00554782">
      <w:pPr>
        <w:pStyle w:val="Heading3"/>
      </w:pPr>
      <w:r>
        <w:t>Strengths</w:t>
      </w:r>
    </w:p>
    <w:p w14:paraId="5EE06217" w14:textId="77777777" w:rsidR="00E21E15" w:rsidRDefault="00554782">
      <w:r>
        <w:t>Review the comments and notable observations listed previously and record the 2-5 strengths which have had the most impact in improving your most pressing challenges.</w:t>
      </w:r>
    </w:p>
    <w:tbl>
      <w:tblPr>
        <w:tblStyle w:val="TableGrid"/>
        <w:tblW w:w="5000" w:type="pct"/>
        <w:tblLook w:val="04A0" w:firstRow="1" w:lastRow="0" w:firstColumn="1" w:lastColumn="0" w:noHBand="0" w:noVBand="1"/>
      </w:tblPr>
      <w:tblGrid>
        <w:gridCol w:w="14390"/>
      </w:tblGrid>
      <w:tr w:rsidR="00E21E15" w14:paraId="21C8C714" w14:textId="77777777">
        <w:tc>
          <w:tcPr>
            <w:tcW w:w="5000" w:type="pct"/>
            <w:vAlign w:val="center"/>
          </w:tcPr>
          <w:p w14:paraId="611FF361" w14:textId="77777777" w:rsidR="00E21E15" w:rsidRDefault="00554782">
            <w:r>
              <w:t>NA</w:t>
            </w:r>
          </w:p>
        </w:tc>
      </w:tr>
      <w:tr w:rsidR="00E21E15" w14:paraId="7F50EE43" w14:textId="77777777">
        <w:tc>
          <w:tcPr>
            <w:tcW w:w="5000" w:type="pct"/>
            <w:vAlign w:val="center"/>
          </w:tcPr>
          <w:p w14:paraId="2E8A00E4" w14:textId="77777777" w:rsidR="00E21E15" w:rsidRDefault="00E21E15"/>
        </w:tc>
      </w:tr>
      <w:tr w:rsidR="00E21E15" w14:paraId="233AC8E7" w14:textId="77777777">
        <w:tc>
          <w:tcPr>
            <w:tcW w:w="5000" w:type="pct"/>
            <w:vAlign w:val="center"/>
          </w:tcPr>
          <w:p w14:paraId="5ED16C76" w14:textId="77777777" w:rsidR="00E21E15" w:rsidRDefault="00E21E15"/>
        </w:tc>
      </w:tr>
      <w:tr w:rsidR="00E21E15" w14:paraId="4DA4C9DD" w14:textId="77777777">
        <w:tc>
          <w:tcPr>
            <w:tcW w:w="5000" w:type="pct"/>
            <w:vAlign w:val="center"/>
          </w:tcPr>
          <w:p w14:paraId="213A1E30" w14:textId="77777777" w:rsidR="00E21E15" w:rsidRDefault="00E21E15"/>
        </w:tc>
      </w:tr>
      <w:tr w:rsidR="00E21E15" w14:paraId="64C2D621" w14:textId="77777777">
        <w:tc>
          <w:tcPr>
            <w:tcW w:w="5000" w:type="pct"/>
            <w:vAlign w:val="center"/>
          </w:tcPr>
          <w:p w14:paraId="45E1067D" w14:textId="77777777" w:rsidR="00E21E15" w:rsidRDefault="00E21E15"/>
        </w:tc>
      </w:tr>
    </w:tbl>
    <w:p w14:paraId="219D9F55" w14:textId="77777777" w:rsidR="00E21E15" w:rsidRDefault="00554782">
      <w:pPr>
        <w:pStyle w:val="Heading3"/>
      </w:pPr>
      <w:r>
        <w:t>Challenges</w:t>
      </w:r>
    </w:p>
    <w:p w14:paraId="36F65692" w14:textId="77777777" w:rsidR="00E21E15" w:rsidRDefault="00554782">
      <w:r>
        <w:t>Review the comments and notable observations listed previously and record the 2-5 Challenges which if improved would have the most impact in achieving your Mission and Vision.</w:t>
      </w:r>
    </w:p>
    <w:tbl>
      <w:tblPr>
        <w:tblStyle w:val="TableGrid"/>
        <w:tblW w:w="5000" w:type="pct"/>
        <w:tblLook w:val="04A0" w:firstRow="1" w:lastRow="0" w:firstColumn="1" w:lastColumn="0" w:noHBand="0" w:noVBand="1"/>
      </w:tblPr>
      <w:tblGrid>
        <w:gridCol w:w="14390"/>
      </w:tblGrid>
      <w:tr w:rsidR="00E21E15" w14:paraId="4E3876EF" w14:textId="77777777">
        <w:tc>
          <w:tcPr>
            <w:tcW w:w="5000" w:type="pct"/>
            <w:vAlign w:val="center"/>
          </w:tcPr>
          <w:p w14:paraId="2363FEF3" w14:textId="77777777" w:rsidR="00E21E15" w:rsidRDefault="00554782">
            <w:r>
              <w:t>NA</w:t>
            </w:r>
          </w:p>
        </w:tc>
      </w:tr>
      <w:tr w:rsidR="00E21E15" w14:paraId="5A29406B" w14:textId="77777777">
        <w:tc>
          <w:tcPr>
            <w:tcW w:w="5000" w:type="pct"/>
            <w:vAlign w:val="center"/>
          </w:tcPr>
          <w:p w14:paraId="673793AD" w14:textId="77777777" w:rsidR="00E21E15" w:rsidRDefault="00E21E15"/>
        </w:tc>
      </w:tr>
      <w:tr w:rsidR="00E21E15" w14:paraId="3DF7C4BA" w14:textId="77777777">
        <w:tc>
          <w:tcPr>
            <w:tcW w:w="5000" w:type="pct"/>
            <w:vAlign w:val="center"/>
          </w:tcPr>
          <w:p w14:paraId="7B992A46" w14:textId="77777777" w:rsidR="00E21E15" w:rsidRDefault="00E21E15"/>
        </w:tc>
      </w:tr>
      <w:tr w:rsidR="00E21E15" w14:paraId="54699D81" w14:textId="77777777">
        <w:tc>
          <w:tcPr>
            <w:tcW w:w="5000" w:type="pct"/>
            <w:vAlign w:val="center"/>
          </w:tcPr>
          <w:p w14:paraId="6542F2CD" w14:textId="77777777" w:rsidR="00E21E15" w:rsidRDefault="00E21E15"/>
        </w:tc>
      </w:tr>
      <w:tr w:rsidR="00E21E15" w14:paraId="20F77541" w14:textId="77777777">
        <w:tc>
          <w:tcPr>
            <w:tcW w:w="5000" w:type="pct"/>
            <w:vAlign w:val="center"/>
          </w:tcPr>
          <w:p w14:paraId="72CC4171" w14:textId="77777777" w:rsidR="00E21E15" w:rsidRDefault="00E21E15"/>
        </w:tc>
      </w:tr>
    </w:tbl>
    <w:p w14:paraId="5059F2FD" w14:textId="77777777" w:rsidR="00E21E15" w:rsidRDefault="00554782">
      <w:r>
        <w:br/>
      </w:r>
      <w:r>
        <w:br/>
      </w:r>
      <w:r>
        <w:br/>
      </w:r>
      <w:r>
        <w:br/>
      </w:r>
      <w:r>
        <w:br/>
      </w:r>
      <w:r>
        <w:br/>
      </w:r>
      <w:r>
        <w:br w:type="page"/>
      </w:r>
    </w:p>
    <w:p w14:paraId="25CBAC7A" w14:textId="77777777" w:rsidR="00E21E15" w:rsidRDefault="00554782">
      <w:pPr>
        <w:pStyle w:val="Heading1"/>
      </w:pPr>
      <w:r>
        <w:lastRenderedPageBreak/>
        <w:t>Conditions for Leadership, Teaching, and Learning</w:t>
      </w:r>
    </w:p>
    <w:p w14:paraId="11A492A0" w14:textId="77777777" w:rsidR="00E21E15" w:rsidRDefault="00554782">
      <w:pPr>
        <w:pStyle w:val="Heading2"/>
      </w:pPr>
      <w:r>
        <w:t>Focus on Continuous improvement of Instruction</w:t>
      </w:r>
    </w:p>
    <w:tbl>
      <w:tblPr>
        <w:tblStyle w:val="TableGrid"/>
        <w:tblW w:w="5000" w:type="pct"/>
        <w:tblLook w:val="04A0" w:firstRow="1" w:lastRow="0" w:firstColumn="1" w:lastColumn="0" w:noHBand="0" w:noVBand="1"/>
      </w:tblPr>
      <w:tblGrid>
        <w:gridCol w:w="11512"/>
        <w:gridCol w:w="2878"/>
      </w:tblGrid>
      <w:tr w:rsidR="00E21E15" w14:paraId="15D71B41" w14:textId="77777777">
        <w:tc>
          <w:tcPr>
            <w:tcW w:w="4000" w:type="pct"/>
            <w:vAlign w:val="center"/>
          </w:tcPr>
          <w:p w14:paraId="7199B07B" w14:textId="77777777" w:rsidR="00E21E15" w:rsidRDefault="00554782">
            <w:r>
              <w:t>Align curricular materials and lesson plans to the PA Standards</w:t>
            </w:r>
          </w:p>
        </w:tc>
        <w:tc>
          <w:tcPr>
            <w:tcW w:w="0" w:type="auto"/>
            <w:vAlign w:val="center"/>
          </w:tcPr>
          <w:p w14:paraId="30144CE8" w14:textId="77777777" w:rsidR="00E21E15" w:rsidRDefault="00554782">
            <w:r>
              <w:t>Emerging</w:t>
            </w:r>
          </w:p>
        </w:tc>
      </w:tr>
      <w:tr w:rsidR="00E21E15" w14:paraId="758582BD" w14:textId="77777777">
        <w:tc>
          <w:tcPr>
            <w:tcW w:w="4000" w:type="pct"/>
            <w:vAlign w:val="center"/>
          </w:tcPr>
          <w:p w14:paraId="783D3E36" w14:textId="77777777" w:rsidR="00E21E15" w:rsidRDefault="00554782">
            <w:r>
              <w:t>Use systematic, collaborative planning processes to ensure instruction is coordinated, aligned, and evidence-based</w:t>
            </w:r>
          </w:p>
        </w:tc>
        <w:tc>
          <w:tcPr>
            <w:tcW w:w="0" w:type="auto"/>
            <w:vAlign w:val="center"/>
          </w:tcPr>
          <w:p w14:paraId="6088A742" w14:textId="77777777" w:rsidR="00E21E15" w:rsidRDefault="00554782">
            <w:r>
              <w:t>Emerging</w:t>
            </w:r>
          </w:p>
        </w:tc>
      </w:tr>
      <w:tr w:rsidR="00E21E15" w14:paraId="0112F5D8" w14:textId="77777777">
        <w:tc>
          <w:tcPr>
            <w:tcW w:w="4000" w:type="pct"/>
            <w:vAlign w:val="center"/>
          </w:tcPr>
          <w:p w14:paraId="1DF57EDA" w14:textId="77777777" w:rsidR="00E21E15" w:rsidRDefault="00554782">
            <w:r>
              <w:t>Use a variety of assessments (including diagnostic, formative, and summative) to monitor student learning and adjust programs and instructional practices</w:t>
            </w:r>
          </w:p>
        </w:tc>
        <w:tc>
          <w:tcPr>
            <w:tcW w:w="0" w:type="auto"/>
            <w:vAlign w:val="center"/>
          </w:tcPr>
          <w:p w14:paraId="6E104423" w14:textId="77777777" w:rsidR="00E21E15" w:rsidRDefault="00554782">
            <w:r>
              <w:t>Operational</w:t>
            </w:r>
          </w:p>
        </w:tc>
      </w:tr>
      <w:tr w:rsidR="00E21E15" w14:paraId="65A4D58F" w14:textId="77777777">
        <w:tc>
          <w:tcPr>
            <w:tcW w:w="4000" w:type="pct"/>
            <w:vAlign w:val="center"/>
          </w:tcPr>
          <w:p w14:paraId="4F6E0E00" w14:textId="77777777" w:rsidR="00E21E15" w:rsidRDefault="00554782">
            <w:r>
              <w:t>Identify and address individual student learning needs</w:t>
            </w:r>
          </w:p>
        </w:tc>
        <w:tc>
          <w:tcPr>
            <w:tcW w:w="0" w:type="auto"/>
            <w:vAlign w:val="center"/>
          </w:tcPr>
          <w:p w14:paraId="4C1BE81F" w14:textId="77777777" w:rsidR="00E21E15" w:rsidRDefault="00554782">
            <w:r>
              <w:t>Operational</w:t>
            </w:r>
          </w:p>
        </w:tc>
      </w:tr>
      <w:tr w:rsidR="00E21E15" w14:paraId="5CE7E63E" w14:textId="77777777">
        <w:tc>
          <w:tcPr>
            <w:tcW w:w="4000" w:type="pct"/>
            <w:vAlign w:val="center"/>
          </w:tcPr>
          <w:p w14:paraId="7FA1C927" w14:textId="77777777" w:rsidR="00E21E15" w:rsidRDefault="00554782">
            <w:r>
              <w:t>Provide frequent, timely, and systematic feedback and support on instructional practices</w:t>
            </w:r>
          </w:p>
        </w:tc>
        <w:tc>
          <w:tcPr>
            <w:tcW w:w="0" w:type="auto"/>
            <w:vAlign w:val="center"/>
          </w:tcPr>
          <w:p w14:paraId="7CAEE72F" w14:textId="77777777" w:rsidR="00E21E15" w:rsidRDefault="00554782">
            <w:r>
              <w:t>Operational</w:t>
            </w:r>
          </w:p>
        </w:tc>
      </w:tr>
    </w:tbl>
    <w:p w14:paraId="4778AF37" w14:textId="77777777" w:rsidR="00E21E15" w:rsidRDefault="00554782">
      <w:pPr>
        <w:pStyle w:val="Heading2"/>
      </w:pPr>
      <w:r>
        <w:t>Empower Leadership</w:t>
      </w:r>
    </w:p>
    <w:tbl>
      <w:tblPr>
        <w:tblStyle w:val="TableGrid"/>
        <w:tblW w:w="5000" w:type="pct"/>
        <w:tblLook w:val="04A0" w:firstRow="1" w:lastRow="0" w:firstColumn="1" w:lastColumn="0" w:noHBand="0" w:noVBand="1"/>
      </w:tblPr>
      <w:tblGrid>
        <w:gridCol w:w="11512"/>
        <w:gridCol w:w="2878"/>
      </w:tblGrid>
      <w:tr w:rsidR="00E21E15" w14:paraId="5B0336F9" w14:textId="77777777">
        <w:tc>
          <w:tcPr>
            <w:tcW w:w="4000" w:type="pct"/>
            <w:vAlign w:val="center"/>
          </w:tcPr>
          <w:p w14:paraId="7BE6B0E3" w14:textId="77777777" w:rsidR="00E21E15" w:rsidRDefault="00554782">
            <w:r>
              <w:t>Foster a culture of high expectations for success for all students, educators, families, and community members</w:t>
            </w:r>
          </w:p>
        </w:tc>
        <w:tc>
          <w:tcPr>
            <w:tcW w:w="0" w:type="auto"/>
            <w:vAlign w:val="center"/>
          </w:tcPr>
          <w:p w14:paraId="5C1CE17C" w14:textId="77777777" w:rsidR="00E21E15" w:rsidRDefault="00554782">
            <w:r>
              <w:t>Operational</w:t>
            </w:r>
          </w:p>
        </w:tc>
      </w:tr>
      <w:tr w:rsidR="00E21E15" w14:paraId="4FBDCD0B" w14:textId="77777777">
        <w:tc>
          <w:tcPr>
            <w:tcW w:w="4000" w:type="pct"/>
            <w:vAlign w:val="center"/>
          </w:tcPr>
          <w:p w14:paraId="2560E200" w14:textId="77777777" w:rsidR="00E21E15" w:rsidRDefault="00554782">
            <w:r>
              <w:t>Collectively shape the vision for continuous improvement of teaching and learning</w:t>
            </w:r>
          </w:p>
        </w:tc>
        <w:tc>
          <w:tcPr>
            <w:tcW w:w="0" w:type="auto"/>
            <w:vAlign w:val="center"/>
          </w:tcPr>
          <w:p w14:paraId="10CAD0ED" w14:textId="77777777" w:rsidR="00E21E15" w:rsidRDefault="00554782">
            <w:r>
              <w:t>Operational</w:t>
            </w:r>
          </w:p>
        </w:tc>
      </w:tr>
      <w:tr w:rsidR="00E21E15" w14:paraId="7BB8D845" w14:textId="77777777">
        <w:tc>
          <w:tcPr>
            <w:tcW w:w="4000" w:type="pct"/>
            <w:vAlign w:val="center"/>
          </w:tcPr>
          <w:p w14:paraId="3F6FFAA2" w14:textId="77777777" w:rsidR="00E21E15" w:rsidRDefault="00554782">
            <w:r>
              <w:t>Build leadership capacity and empower staff in the development and successful implementation of initiatives that better serve students, staff, and the school</w:t>
            </w:r>
          </w:p>
        </w:tc>
        <w:tc>
          <w:tcPr>
            <w:tcW w:w="0" w:type="auto"/>
            <w:vAlign w:val="center"/>
          </w:tcPr>
          <w:p w14:paraId="45EEF84F" w14:textId="77777777" w:rsidR="00E21E15" w:rsidRDefault="00554782">
            <w:r>
              <w:t>Exemplary</w:t>
            </w:r>
          </w:p>
        </w:tc>
      </w:tr>
      <w:tr w:rsidR="00E21E15" w14:paraId="13CCC0F4" w14:textId="77777777">
        <w:tc>
          <w:tcPr>
            <w:tcW w:w="4000" w:type="pct"/>
            <w:vAlign w:val="center"/>
          </w:tcPr>
          <w:p w14:paraId="7D4DCCA5" w14:textId="77777777" w:rsidR="00E21E15" w:rsidRDefault="00554782">
            <w:r>
              <w:t>Organize programmatic, human, and fiscal capital resources aligned with the school improvement plan and needs of the school community</w:t>
            </w:r>
          </w:p>
        </w:tc>
        <w:tc>
          <w:tcPr>
            <w:tcW w:w="0" w:type="auto"/>
            <w:vAlign w:val="center"/>
          </w:tcPr>
          <w:p w14:paraId="2CB0C044" w14:textId="77777777" w:rsidR="00E21E15" w:rsidRDefault="00554782">
            <w:r>
              <w:t>Emerging</w:t>
            </w:r>
          </w:p>
        </w:tc>
      </w:tr>
      <w:tr w:rsidR="00E21E15" w14:paraId="05D2AE5D" w14:textId="77777777">
        <w:tc>
          <w:tcPr>
            <w:tcW w:w="4000" w:type="pct"/>
            <w:vAlign w:val="center"/>
          </w:tcPr>
          <w:p w14:paraId="311318B9" w14:textId="77777777" w:rsidR="00E21E15" w:rsidRDefault="00554782">
            <w:r>
              <w:t>Continuously monitor implementation of the school improvement plan and adjust as needed</w:t>
            </w:r>
          </w:p>
        </w:tc>
        <w:tc>
          <w:tcPr>
            <w:tcW w:w="0" w:type="auto"/>
            <w:vAlign w:val="center"/>
          </w:tcPr>
          <w:p w14:paraId="44A84101" w14:textId="77777777" w:rsidR="00E21E15" w:rsidRDefault="00554782">
            <w:r>
              <w:t>Operational</w:t>
            </w:r>
          </w:p>
        </w:tc>
      </w:tr>
    </w:tbl>
    <w:p w14:paraId="7E77E7F1" w14:textId="77777777" w:rsidR="00E21E15" w:rsidRDefault="00554782">
      <w:pPr>
        <w:pStyle w:val="Heading2"/>
      </w:pPr>
      <w:r>
        <w:t>Provide Student-Centered Support Systems</w:t>
      </w:r>
    </w:p>
    <w:tbl>
      <w:tblPr>
        <w:tblStyle w:val="TableGrid"/>
        <w:tblW w:w="5000" w:type="pct"/>
        <w:tblLook w:val="04A0" w:firstRow="1" w:lastRow="0" w:firstColumn="1" w:lastColumn="0" w:noHBand="0" w:noVBand="1"/>
      </w:tblPr>
      <w:tblGrid>
        <w:gridCol w:w="11512"/>
        <w:gridCol w:w="2878"/>
      </w:tblGrid>
      <w:tr w:rsidR="00E21E15" w14:paraId="2CE739A7" w14:textId="77777777">
        <w:tc>
          <w:tcPr>
            <w:tcW w:w="4000" w:type="pct"/>
            <w:vAlign w:val="center"/>
          </w:tcPr>
          <w:p w14:paraId="590A17AA" w14:textId="77777777" w:rsidR="00E21E15" w:rsidRDefault="00554782">
            <w:r>
              <w:t>Promote and sustain a positive school environment where all members feel welcomed, supported, and safe in school: socially, emotionally, intellectually and physically</w:t>
            </w:r>
          </w:p>
        </w:tc>
        <w:tc>
          <w:tcPr>
            <w:tcW w:w="0" w:type="auto"/>
            <w:vAlign w:val="center"/>
          </w:tcPr>
          <w:p w14:paraId="733AAC0C" w14:textId="77777777" w:rsidR="00E21E15" w:rsidRDefault="00554782">
            <w:r>
              <w:t>Operational</w:t>
            </w:r>
          </w:p>
        </w:tc>
      </w:tr>
      <w:tr w:rsidR="00E21E15" w14:paraId="65BFCE0F" w14:textId="77777777">
        <w:tc>
          <w:tcPr>
            <w:tcW w:w="4000" w:type="pct"/>
            <w:vAlign w:val="center"/>
          </w:tcPr>
          <w:p w14:paraId="3D9B87B8" w14:textId="77777777" w:rsidR="00E21E15" w:rsidRDefault="00554782">
            <w:r>
              <w:t>Implement an evidence-based system of schoolwide positive behavior interventions and supports</w:t>
            </w:r>
          </w:p>
        </w:tc>
        <w:tc>
          <w:tcPr>
            <w:tcW w:w="0" w:type="auto"/>
            <w:vAlign w:val="center"/>
          </w:tcPr>
          <w:p w14:paraId="12B285B3" w14:textId="77777777" w:rsidR="00E21E15" w:rsidRDefault="00554782">
            <w:r>
              <w:t>Exemplary</w:t>
            </w:r>
          </w:p>
        </w:tc>
      </w:tr>
      <w:tr w:rsidR="00E21E15" w14:paraId="3F0CBF92" w14:textId="77777777">
        <w:tc>
          <w:tcPr>
            <w:tcW w:w="4000" w:type="pct"/>
            <w:vAlign w:val="center"/>
          </w:tcPr>
          <w:p w14:paraId="0A5111D5" w14:textId="77777777" w:rsidR="00E21E15" w:rsidRDefault="00554782">
            <w:r>
              <w:t>Implement a multi-tiered system of supports for academics and behavior</w:t>
            </w:r>
          </w:p>
        </w:tc>
        <w:tc>
          <w:tcPr>
            <w:tcW w:w="0" w:type="auto"/>
            <w:vAlign w:val="center"/>
          </w:tcPr>
          <w:p w14:paraId="6325DFEF" w14:textId="77777777" w:rsidR="00E21E15" w:rsidRDefault="00554782">
            <w:r>
              <w:t>Operational</w:t>
            </w:r>
          </w:p>
        </w:tc>
      </w:tr>
      <w:tr w:rsidR="00E21E15" w14:paraId="28765062" w14:textId="77777777">
        <w:tc>
          <w:tcPr>
            <w:tcW w:w="4000" w:type="pct"/>
            <w:vAlign w:val="center"/>
          </w:tcPr>
          <w:p w14:paraId="671E2585" w14:textId="77777777" w:rsidR="00E21E15" w:rsidRDefault="00554782">
            <w:r>
              <w:t>Implement evidence-based strategies to engage families to support learning</w:t>
            </w:r>
          </w:p>
        </w:tc>
        <w:tc>
          <w:tcPr>
            <w:tcW w:w="0" w:type="auto"/>
            <w:vAlign w:val="center"/>
          </w:tcPr>
          <w:p w14:paraId="0A924539" w14:textId="77777777" w:rsidR="00E21E15" w:rsidRDefault="00554782">
            <w:r>
              <w:t>Emerging</w:t>
            </w:r>
          </w:p>
        </w:tc>
      </w:tr>
      <w:tr w:rsidR="00E21E15" w14:paraId="3ADB82C3" w14:textId="77777777">
        <w:tc>
          <w:tcPr>
            <w:tcW w:w="4000" w:type="pct"/>
            <w:vAlign w:val="center"/>
          </w:tcPr>
          <w:p w14:paraId="5DF68DAD" w14:textId="77777777" w:rsidR="00E21E15" w:rsidRDefault="00554782">
            <w:r>
              <w:t>Partner with local businesses, community organizations, and other agencies to meet the needs of the school</w:t>
            </w:r>
          </w:p>
        </w:tc>
        <w:tc>
          <w:tcPr>
            <w:tcW w:w="0" w:type="auto"/>
            <w:vAlign w:val="center"/>
          </w:tcPr>
          <w:p w14:paraId="56A60A07" w14:textId="77777777" w:rsidR="00E21E15" w:rsidRDefault="00554782">
            <w:r>
              <w:t>Operational</w:t>
            </w:r>
          </w:p>
        </w:tc>
      </w:tr>
    </w:tbl>
    <w:p w14:paraId="123452FA" w14:textId="77777777" w:rsidR="00E21E15" w:rsidRDefault="00554782">
      <w:pPr>
        <w:pStyle w:val="Heading2"/>
      </w:pPr>
      <w:r>
        <w:t>Foster Quality Professional Learning</w:t>
      </w:r>
    </w:p>
    <w:tbl>
      <w:tblPr>
        <w:tblStyle w:val="TableGrid"/>
        <w:tblW w:w="5000" w:type="pct"/>
        <w:tblLook w:val="04A0" w:firstRow="1" w:lastRow="0" w:firstColumn="1" w:lastColumn="0" w:noHBand="0" w:noVBand="1"/>
      </w:tblPr>
      <w:tblGrid>
        <w:gridCol w:w="11512"/>
        <w:gridCol w:w="2878"/>
      </w:tblGrid>
      <w:tr w:rsidR="00E21E15" w14:paraId="7D8EFC1A" w14:textId="77777777">
        <w:tc>
          <w:tcPr>
            <w:tcW w:w="4000" w:type="pct"/>
            <w:vAlign w:val="center"/>
          </w:tcPr>
          <w:p w14:paraId="7C5FF604" w14:textId="77777777" w:rsidR="00E21E15" w:rsidRDefault="00554782">
            <w:r>
              <w:t>Identify professional learning needs through analysis of a variety of data</w:t>
            </w:r>
          </w:p>
        </w:tc>
        <w:tc>
          <w:tcPr>
            <w:tcW w:w="0" w:type="auto"/>
            <w:vAlign w:val="center"/>
          </w:tcPr>
          <w:p w14:paraId="086DF64F" w14:textId="77777777" w:rsidR="00E21E15" w:rsidRDefault="00554782">
            <w:r>
              <w:t>Operational</w:t>
            </w:r>
          </w:p>
        </w:tc>
      </w:tr>
      <w:tr w:rsidR="00E21E15" w14:paraId="55BD427D" w14:textId="77777777">
        <w:tc>
          <w:tcPr>
            <w:tcW w:w="4000" w:type="pct"/>
            <w:vAlign w:val="center"/>
          </w:tcPr>
          <w:p w14:paraId="716A759E" w14:textId="77777777" w:rsidR="00E21E15" w:rsidRDefault="00554782">
            <w:r>
              <w:t>Use multiple professional learning designs to support the learning needs of staff</w:t>
            </w:r>
          </w:p>
        </w:tc>
        <w:tc>
          <w:tcPr>
            <w:tcW w:w="0" w:type="auto"/>
            <w:vAlign w:val="center"/>
          </w:tcPr>
          <w:p w14:paraId="1C2F1820" w14:textId="77777777" w:rsidR="00E21E15" w:rsidRDefault="00554782">
            <w:r>
              <w:t>Operational</w:t>
            </w:r>
          </w:p>
        </w:tc>
      </w:tr>
      <w:tr w:rsidR="00E21E15" w14:paraId="6DA93DED" w14:textId="77777777">
        <w:tc>
          <w:tcPr>
            <w:tcW w:w="4000" w:type="pct"/>
            <w:vAlign w:val="center"/>
          </w:tcPr>
          <w:p w14:paraId="58AC9E75" w14:textId="77777777" w:rsidR="00E21E15" w:rsidRDefault="00554782">
            <w:r>
              <w:t>Monitor and evaluate the impact of professional learning on staff practices and student learning</w:t>
            </w:r>
          </w:p>
        </w:tc>
        <w:tc>
          <w:tcPr>
            <w:tcW w:w="0" w:type="auto"/>
            <w:vAlign w:val="center"/>
          </w:tcPr>
          <w:p w14:paraId="7147E1AA" w14:textId="77777777" w:rsidR="00E21E15" w:rsidRDefault="00554782">
            <w:r>
              <w:t>Operational</w:t>
            </w:r>
          </w:p>
        </w:tc>
      </w:tr>
    </w:tbl>
    <w:p w14:paraId="10B9A104" w14:textId="77777777" w:rsidR="00E21E15" w:rsidRDefault="00554782">
      <w:pPr>
        <w:pStyle w:val="Heading2"/>
      </w:pPr>
      <w:r>
        <w:lastRenderedPageBreak/>
        <w:t>Summary</w:t>
      </w:r>
    </w:p>
    <w:p w14:paraId="3C62C9EE" w14:textId="77777777" w:rsidR="00E21E15" w:rsidRDefault="00554782">
      <w:pPr>
        <w:pStyle w:val="Heading3"/>
      </w:pPr>
      <w:r>
        <w:t>Strengths</w:t>
      </w:r>
    </w:p>
    <w:p w14:paraId="34E98122" w14:textId="77777777" w:rsidR="00E21E15" w:rsidRDefault="00554782">
      <w:r>
        <w:t>Which Essential Practices are currently Operational or Exemplary and could be leveraged in your efforts to improve upon your most pressing challenges?</w:t>
      </w:r>
    </w:p>
    <w:tbl>
      <w:tblPr>
        <w:tblStyle w:val="TableGrid"/>
        <w:tblW w:w="5000" w:type="pct"/>
        <w:tblLook w:val="04A0" w:firstRow="1" w:lastRow="0" w:firstColumn="1" w:lastColumn="0" w:noHBand="0" w:noVBand="1"/>
      </w:tblPr>
      <w:tblGrid>
        <w:gridCol w:w="14390"/>
      </w:tblGrid>
      <w:tr w:rsidR="00E21E15" w14:paraId="49071D40" w14:textId="77777777">
        <w:tc>
          <w:tcPr>
            <w:tcW w:w="0" w:type="auto"/>
            <w:vAlign w:val="center"/>
          </w:tcPr>
          <w:p w14:paraId="7D0BCEBD" w14:textId="77777777" w:rsidR="00E21E15" w:rsidRDefault="00554782">
            <w:r>
              <w:t>Implement an evidence-based system of schoolwide positive behavior interventions and supports</w:t>
            </w:r>
          </w:p>
        </w:tc>
      </w:tr>
      <w:tr w:rsidR="00E21E15" w14:paraId="7EDFAE56" w14:textId="77777777">
        <w:tc>
          <w:tcPr>
            <w:tcW w:w="0" w:type="auto"/>
            <w:vAlign w:val="center"/>
          </w:tcPr>
          <w:p w14:paraId="30F9EC01" w14:textId="77777777" w:rsidR="00E21E15" w:rsidRDefault="00554782">
            <w:r>
              <w:t>Use a variety of assessments (including diagnostic, formative, and summative) to monitor student learning and adjust programs and instructional practices *</w:t>
            </w:r>
          </w:p>
        </w:tc>
      </w:tr>
      <w:tr w:rsidR="00E21E15" w14:paraId="5F5B3001" w14:textId="77777777">
        <w:tc>
          <w:tcPr>
            <w:tcW w:w="0" w:type="auto"/>
            <w:vAlign w:val="center"/>
          </w:tcPr>
          <w:p w14:paraId="6630207C" w14:textId="77777777" w:rsidR="00E21E15" w:rsidRDefault="00554782">
            <w:r>
              <w:t>Build leadership capacity and empower staff in the development and successful implementation of initiatives that better serve students, staff, and the school *</w:t>
            </w:r>
          </w:p>
        </w:tc>
      </w:tr>
    </w:tbl>
    <w:p w14:paraId="484D72F9" w14:textId="77777777" w:rsidR="00E21E15" w:rsidRDefault="00554782">
      <w:pPr>
        <w:pStyle w:val="Heading3"/>
      </w:pPr>
      <w:r>
        <w:t>Challenges</w:t>
      </w:r>
    </w:p>
    <w:p w14:paraId="5E40A7C7" w14:textId="77777777" w:rsidR="00E21E15" w:rsidRDefault="00554782">
      <w:r>
        <w:t>Thinking about all the most pressing challenges identified in the previous sections, which of the Essential Practices that are currently Not Yet Evident or Emerging, if improved, would greatly impact your progress in achieving your mission, vision and Future Ready PA Index interim targets in State Assessment Measures, On-Track Measures, or College and Career Measures?</w:t>
      </w:r>
    </w:p>
    <w:tbl>
      <w:tblPr>
        <w:tblStyle w:val="TableGrid"/>
        <w:tblW w:w="5000" w:type="pct"/>
        <w:tblLook w:val="04A0" w:firstRow="1" w:lastRow="0" w:firstColumn="1" w:lastColumn="0" w:noHBand="0" w:noVBand="1"/>
      </w:tblPr>
      <w:tblGrid>
        <w:gridCol w:w="14390"/>
      </w:tblGrid>
      <w:tr w:rsidR="00E21E15" w14:paraId="243CA41F" w14:textId="77777777">
        <w:tc>
          <w:tcPr>
            <w:tcW w:w="0" w:type="auto"/>
            <w:vAlign w:val="center"/>
          </w:tcPr>
          <w:p w14:paraId="717157A7" w14:textId="77777777" w:rsidR="00E21E15" w:rsidRDefault="00554782">
            <w:r>
              <w:t>Align curricular materials and lesson plans to the PA Standards *</w:t>
            </w:r>
          </w:p>
        </w:tc>
      </w:tr>
      <w:tr w:rsidR="00E21E15" w14:paraId="1995908F" w14:textId="77777777">
        <w:tc>
          <w:tcPr>
            <w:tcW w:w="0" w:type="auto"/>
            <w:vAlign w:val="center"/>
          </w:tcPr>
          <w:p w14:paraId="4570F5E1" w14:textId="77777777" w:rsidR="00E21E15" w:rsidRDefault="00554782">
            <w:r>
              <w:t>Implement evidence-based strategies to engage families to support learning</w:t>
            </w:r>
          </w:p>
        </w:tc>
      </w:tr>
      <w:tr w:rsidR="00E21E15" w14:paraId="787ABC07" w14:textId="77777777">
        <w:tc>
          <w:tcPr>
            <w:tcW w:w="0" w:type="auto"/>
            <w:vAlign w:val="center"/>
          </w:tcPr>
          <w:p w14:paraId="19D76CEF" w14:textId="77777777" w:rsidR="00E21E15" w:rsidRDefault="00554782">
            <w:r>
              <w:t>Use systematic, collaborative planning processes to ensure instruction is coordinated, aligned, and evidence-based</w:t>
            </w:r>
          </w:p>
        </w:tc>
      </w:tr>
    </w:tbl>
    <w:p w14:paraId="178C4305" w14:textId="77777777" w:rsidR="00E21E15" w:rsidRDefault="00554782">
      <w:r>
        <w:br/>
      </w:r>
      <w:r>
        <w:br/>
      </w:r>
      <w:r>
        <w:br/>
      </w:r>
      <w:r>
        <w:br/>
      </w:r>
      <w:r>
        <w:br/>
      </w:r>
      <w:r>
        <w:br/>
      </w:r>
      <w:r>
        <w:br w:type="page"/>
      </w:r>
    </w:p>
    <w:p w14:paraId="7AF3CEA2" w14:textId="77777777" w:rsidR="00E21E15" w:rsidRDefault="00554782">
      <w:pPr>
        <w:pStyle w:val="Heading1"/>
      </w:pPr>
      <w:r>
        <w:lastRenderedPageBreak/>
        <w:t>Summary of Strengths and Challenges from the Needs Assessment</w:t>
      </w:r>
    </w:p>
    <w:p w14:paraId="764B296A" w14:textId="77777777" w:rsidR="00E21E15" w:rsidRDefault="00554782">
      <w:pPr>
        <w:pStyle w:val="Heading2"/>
      </w:pPr>
      <w:r>
        <w:t>Strengths</w:t>
      </w:r>
    </w:p>
    <w:p w14:paraId="3C80BE6B" w14:textId="77777777" w:rsidR="00E21E15" w:rsidRDefault="00554782">
      <w:r>
        <w:t>Examine the Summary of Strengths. Identify the strengths that are most positively contributing to achievement of your mission and vision. Check the box to the right of these identified strength(s).</w:t>
      </w:r>
    </w:p>
    <w:tbl>
      <w:tblPr>
        <w:tblStyle w:val="TableGrid"/>
        <w:tblW w:w="5000" w:type="pct"/>
        <w:tblLook w:val="04A0" w:firstRow="1" w:lastRow="0" w:firstColumn="1" w:lastColumn="0" w:noHBand="0" w:noVBand="1"/>
      </w:tblPr>
      <w:tblGrid>
        <w:gridCol w:w="11512"/>
        <w:gridCol w:w="2878"/>
      </w:tblGrid>
      <w:tr w:rsidR="00E21E15" w14:paraId="1908E2E8" w14:textId="77777777">
        <w:tc>
          <w:tcPr>
            <w:tcW w:w="4000" w:type="pct"/>
            <w:vAlign w:val="center"/>
          </w:tcPr>
          <w:p w14:paraId="3215F2E7" w14:textId="77777777" w:rsidR="00E21E15" w:rsidRDefault="00554782">
            <w:r>
              <w:t>Strength</w:t>
            </w:r>
          </w:p>
        </w:tc>
        <w:tc>
          <w:tcPr>
            <w:tcW w:w="0" w:type="auto"/>
            <w:vAlign w:val="center"/>
          </w:tcPr>
          <w:p w14:paraId="0F144E34" w14:textId="77777777" w:rsidR="00E21E15" w:rsidRDefault="00554782">
            <w:r>
              <w:t>Check for Consideration in Plan</w:t>
            </w:r>
          </w:p>
        </w:tc>
      </w:tr>
      <w:tr w:rsidR="00E21E15" w14:paraId="2A9198C6" w14:textId="77777777">
        <w:tc>
          <w:tcPr>
            <w:tcW w:w="0" w:type="auto"/>
            <w:vAlign w:val="center"/>
          </w:tcPr>
          <w:p w14:paraId="04F592BC" w14:textId="77777777" w:rsidR="00E21E15" w:rsidRDefault="00554782">
            <w:r>
              <w:t xml:space="preserve">All student group Meets the Standard Demonstrating </w:t>
            </w:r>
            <w:proofErr w:type="gramStart"/>
            <w:r>
              <w:t>Growth(</w:t>
            </w:r>
            <w:proofErr w:type="gramEnd"/>
            <w:r>
              <w:t>70%)</w:t>
            </w:r>
          </w:p>
        </w:tc>
        <w:tc>
          <w:tcPr>
            <w:tcW w:w="0" w:type="auto"/>
            <w:vAlign w:val="center"/>
          </w:tcPr>
          <w:p w14:paraId="5C0AEF77" w14:textId="77777777" w:rsidR="00E21E15" w:rsidRDefault="00554782">
            <w:r>
              <w:t>False</w:t>
            </w:r>
          </w:p>
        </w:tc>
      </w:tr>
      <w:tr w:rsidR="00E21E15" w14:paraId="4CCBC364" w14:textId="77777777">
        <w:tc>
          <w:tcPr>
            <w:tcW w:w="0" w:type="auto"/>
            <w:vAlign w:val="center"/>
          </w:tcPr>
          <w:p w14:paraId="2E9EB707" w14:textId="77777777" w:rsidR="00E21E15" w:rsidRDefault="00554782">
            <w:r>
              <w:t>The Students with Disabilities sub group increased their achievement in ELA from the 22-</w:t>
            </w:r>
            <w:proofErr w:type="gramStart"/>
            <w:r>
              <w:t>23  school</w:t>
            </w:r>
            <w:proofErr w:type="gramEnd"/>
            <w:r>
              <w:t xml:space="preserve"> year. (71%-93%) </w:t>
            </w:r>
          </w:p>
        </w:tc>
        <w:tc>
          <w:tcPr>
            <w:tcW w:w="0" w:type="auto"/>
            <w:vAlign w:val="center"/>
          </w:tcPr>
          <w:p w14:paraId="19E04BE1" w14:textId="77777777" w:rsidR="00E21E15" w:rsidRDefault="00554782">
            <w:r>
              <w:t>False</w:t>
            </w:r>
          </w:p>
        </w:tc>
      </w:tr>
      <w:tr w:rsidR="00E21E15" w14:paraId="26A0CACE" w14:textId="77777777">
        <w:tc>
          <w:tcPr>
            <w:tcW w:w="0" w:type="auto"/>
            <w:vAlign w:val="center"/>
          </w:tcPr>
          <w:p w14:paraId="4013A633" w14:textId="77777777" w:rsidR="00E21E15" w:rsidRDefault="00554782">
            <w:r>
              <w:t xml:space="preserve">  Students in 7th and 8th grade continue to increase proficiency scores on the Renaissance STAR ELA Assessment. 8th grade exceeded their end of the year benchmark</w:t>
            </w:r>
          </w:p>
        </w:tc>
        <w:tc>
          <w:tcPr>
            <w:tcW w:w="0" w:type="auto"/>
            <w:vAlign w:val="center"/>
          </w:tcPr>
          <w:p w14:paraId="4CDBC852" w14:textId="77777777" w:rsidR="00E21E15" w:rsidRDefault="00554782">
            <w:r>
              <w:t>False</w:t>
            </w:r>
          </w:p>
        </w:tc>
      </w:tr>
      <w:tr w:rsidR="00E21E15" w14:paraId="73D28B83" w14:textId="77777777">
        <w:tc>
          <w:tcPr>
            <w:tcW w:w="0" w:type="auto"/>
            <w:vAlign w:val="center"/>
          </w:tcPr>
          <w:p w14:paraId="01911296" w14:textId="77777777" w:rsidR="00E21E15" w:rsidRDefault="00554782">
            <w:r>
              <w:t>Math teachers identified learner center problems and then IU worked with school to provide PD for implementation</w:t>
            </w:r>
          </w:p>
        </w:tc>
        <w:tc>
          <w:tcPr>
            <w:tcW w:w="0" w:type="auto"/>
            <w:vAlign w:val="center"/>
          </w:tcPr>
          <w:p w14:paraId="3582BE7D" w14:textId="77777777" w:rsidR="00E21E15" w:rsidRDefault="00554782">
            <w:r>
              <w:t>True</w:t>
            </w:r>
          </w:p>
        </w:tc>
      </w:tr>
      <w:tr w:rsidR="00E21E15" w14:paraId="4BD2A27C" w14:textId="77777777">
        <w:tc>
          <w:tcPr>
            <w:tcW w:w="0" w:type="auto"/>
            <w:vAlign w:val="center"/>
          </w:tcPr>
          <w:p w14:paraId="6F3F1E8B" w14:textId="77777777" w:rsidR="00E21E15" w:rsidRDefault="00554782">
            <w:r>
              <w:t>District has a comprehensive Math Curriculum that is being implemented with fidelity</w:t>
            </w:r>
          </w:p>
        </w:tc>
        <w:tc>
          <w:tcPr>
            <w:tcW w:w="0" w:type="auto"/>
            <w:vAlign w:val="center"/>
          </w:tcPr>
          <w:p w14:paraId="6383A15F" w14:textId="77777777" w:rsidR="00E21E15" w:rsidRDefault="00554782">
            <w:r>
              <w:t>True</w:t>
            </w:r>
          </w:p>
        </w:tc>
      </w:tr>
      <w:tr w:rsidR="00E21E15" w14:paraId="19CDB552" w14:textId="77777777">
        <w:tc>
          <w:tcPr>
            <w:tcW w:w="0" w:type="auto"/>
            <w:vAlign w:val="center"/>
          </w:tcPr>
          <w:p w14:paraId="6AB05B3E" w14:textId="77777777" w:rsidR="00E21E15" w:rsidRDefault="00554782">
            <w:r>
              <w:t>Theory of Action Committee has been meeting to establish consistent guidelines for intervention</w:t>
            </w:r>
          </w:p>
        </w:tc>
        <w:tc>
          <w:tcPr>
            <w:tcW w:w="0" w:type="auto"/>
            <w:vAlign w:val="center"/>
          </w:tcPr>
          <w:p w14:paraId="0AA93E75" w14:textId="77777777" w:rsidR="00E21E15" w:rsidRDefault="00554782">
            <w:r>
              <w:t>True</w:t>
            </w:r>
          </w:p>
        </w:tc>
      </w:tr>
      <w:tr w:rsidR="00E21E15" w14:paraId="0F3E2B3D" w14:textId="77777777">
        <w:tc>
          <w:tcPr>
            <w:tcW w:w="0" w:type="auto"/>
            <w:vAlign w:val="center"/>
          </w:tcPr>
          <w:p w14:paraId="03B1C1B7" w14:textId="77777777" w:rsidR="00E21E15" w:rsidRDefault="00554782">
            <w:r>
              <w:t xml:space="preserve">White </w:t>
            </w:r>
            <w:proofErr w:type="gramStart"/>
            <w:r>
              <w:t>Sub group</w:t>
            </w:r>
            <w:proofErr w:type="gramEnd"/>
            <w:r>
              <w:t xml:space="preserve"> has increased PSSA proficiency level higher than pre-Covid (56.5% to 61.8%)</w:t>
            </w:r>
          </w:p>
        </w:tc>
        <w:tc>
          <w:tcPr>
            <w:tcW w:w="0" w:type="auto"/>
            <w:vAlign w:val="center"/>
          </w:tcPr>
          <w:p w14:paraId="5561426D" w14:textId="77777777" w:rsidR="00E21E15" w:rsidRDefault="00554782">
            <w:r>
              <w:t>False</w:t>
            </w:r>
          </w:p>
        </w:tc>
      </w:tr>
      <w:tr w:rsidR="00E21E15" w14:paraId="693B0FA7" w14:textId="77777777">
        <w:tc>
          <w:tcPr>
            <w:tcW w:w="0" w:type="auto"/>
            <w:vAlign w:val="center"/>
          </w:tcPr>
          <w:p w14:paraId="5F0D7C41" w14:textId="77777777" w:rsidR="00E21E15" w:rsidRDefault="00554782">
            <w:r>
              <w:t xml:space="preserve">2 0r more Races </w:t>
            </w:r>
            <w:proofErr w:type="gramStart"/>
            <w:r>
              <w:t>Sub group</w:t>
            </w:r>
            <w:proofErr w:type="gramEnd"/>
            <w:r>
              <w:t xml:space="preserve"> has increased PSSA proficiency level higher than pre-Covid (44.7% to 58.6%)</w:t>
            </w:r>
          </w:p>
        </w:tc>
        <w:tc>
          <w:tcPr>
            <w:tcW w:w="0" w:type="auto"/>
            <w:vAlign w:val="center"/>
          </w:tcPr>
          <w:p w14:paraId="2364B330" w14:textId="77777777" w:rsidR="00E21E15" w:rsidRDefault="00554782">
            <w:r>
              <w:t>False</w:t>
            </w:r>
          </w:p>
        </w:tc>
      </w:tr>
      <w:tr w:rsidR="00E21E15" w14:paraId="7BB217E3" w14:textId="77777777">
        <w:tc>
          <w:tcPr>
            <w:tcW w:w="0" w:type="auto"/>
            <w:vAlign w:val="center"/>
          </w:tcPr>
          <w:p w14:paraId="19D463FE" w14:textId="77777777" w:rsidR="00E21E15" w:rsidRDefault="00554782">
            <w:r>
              <w:t>No data sets available</w:t>
            </w:r>
          </w:p>
        </w:tc>
        <w:tc>
          <w:tcPr>
            <w:tcW w:w="0" w:type="auto"/>
            <w:vAlign w:val="center"/>
          </w:tcPr>
          <w:p w14:paraId="040CD773" w14:textId="77777777" w:rsidR="00E21E15" w:rsidRDefault="00554782">
            <w:r>
              <w:t>False</w:t>
            </w:r>
          </w:p>
        </w:tc>
      </w:tr>
      <w:tr w:rsidR="00E21E15" w14:paraId="307E3BD9" w14:textId="77777777">
        <w:tc>
          <w:tcPr>
            <w:tcW w:w="0" w:type="auto"/>
            <w:vAlign w:val="center"/>
          </w:tcPr>
          <w:p w14:paraId="7A4B59BF" w14:textId="77777777" w:rsidR="00E21E15" w:rsidRDefault="00554782">
            <w:r>
              <w:t xml:space="preserve">Students on field trips to explore local colleges and businesses. </w:t>
            </w:r>
          </w:p>
        </w:tc>
        <w:tc>
          <w:tcPr>
            <w:tcW w:w="0" w:type="auto"/>
            <w:vAlign w:val="center"/>
          </w:tcPr>
          <w:p w14:paraId="37BEDF03" w14:textId="77777777" w:rsidR="00E21E15" w:rsidRDefault="00554782">
            <w:r>
              <w:t>False</w:t>
            </w:r>
          </w:p>
        </w:tc>
      </w:tr>
      <w:tr w:rsidR="00E21E15" w14:paraId="0C5CC4FC" w14:textId="77777777">
        <w:tc>
          <w:tcPr>
            <w:tcW w:w="0" w:type="auto"/>
            <w:vAlign w:val="center"/>
          </w:tcPr>
          <w:p w14:paraId="75CAD1CA" w14:textId="77777777" w:rsidR="00E21E15" w:rsidRDefault="00554782">
            <w:r>
              <w:t xml:space="preserve">"YES Day" has a positive impact on student awareness. </w:t>
            </w:r>
          </w:p>
        </w:tc>
        <w:tc>
          <w:tcPr>
            <w:tcW w:w="0" w:type="auto"/>
            <w:vAlign w:val="center"/>
          </w:tcPr>
          <w:p w14:paraId="00DF2A0C" w14:textId="77777777" w:rsidR="00E21E15" w:rsidRDefault="00554782">
            <w:r>
              <w:t>False</w:t>
            </w:r>
          </w:p>
        </w:tc>
      </w:tr>
      <w:tr w:rsidR="00E21E15" w14:paraId="630C997B" w14:textId="77777777">
        <w:tc>
          <w:tcPr>
            <w:tcW w:w="0" w:type="auto"/>
            <w:vAlign w:val="center"/>
          </w:tcPr>
          <w:p w14:paraId="5DFDBAFB" w14:textId="77777777" w:rsidR="00E21E15" w:rsidRDefault="00554782">
            <w:r>
              <w:t xml:space="preserve">"YES Day" has a positive impact on student awareness. </w:t>
            </w:r>
          </w:p>
        </w:tc>
        <w:tc>
          <w:tcPr>
            <w:tcW w:w="0" w:type="auto"/>
            <w:vAlign w:val="center"/>
          </w:tcPr>
          <w:p w14:paraId="69FB26CE" w14:textId="77777777" w:rsidR="00E21E15" w:rsidRDefault="00554782">
            <w:r>
              <w:t>False</w:t>
            </w:r>
          </w:p>
        </w:tc>
      </w:tr>
      <w:tr w:rsidR="00E21E15" w14:paraId="670CA7DF" w14:textId="77777777">
        <w:tc>
          <w:tcPr>
            <w:tcW w:w="0" w:type="auto"/>
            <w:vAlign w:val="center"/>
          </w:tcPr>
          <w:p w14:paraId="7568EC0E" w14:textId="77777777" w:rsidR="00E21E15" w:rsidRDefault="00554782">
            <w:r>
              <w:t>Using technology to explore careers and colleges. (students are 1 to 1 with technology)</w:t>
            </w:r>
          </w:p>
        </w:tc>
        <w:tc>
          <w:tcPr>
            <w:tcW w:w="0" w:type="auto"/>
            <w:vAlign w:val="center"/>
          </w:tcPr>
          <w:p w14:paraId="5534D643" w14:textId="77777777" w:rsidR="00E21E15" w:rsidRDefault="00554782">
            <w:r>
              <w:t>False</w:t>
            </w:r>
          </w:p>
        </w:tc>
      </w:tr>
      <w:tr w:rsidR="00E21E15" w14:paraId="06B225FD" w14:textId="77777777">
        <w:tc>
          <w:tcPr>
            <w:tcW w:w="0" w:type="auto"/>
            <w:vAlign w:val="center"/>
          </w:tcPr>
          <w:p w14:paraId="6B91068D" w14:textId="77777777" w:rsidR="00E21E15" w:rsidRDefault="00554782">
            <w:r>
              <w:t>Use a variety of assessments (including diagnostic, formative, and summative) to monitor student learning and adjust programs and instructional practices *</w:t>
            </w:r>
          </w:p>
        </w:tc>
        <w:tc>
          <w:tcPr>
            <w:tcW w:w="0" w:type="auto"/>
            <w:vAlign w:val="center"/>
          </w:tcPr>
          <w:p w14:paraId="35B548AF" w14:textId="77777777" w:rsidR="00E21E15" w:rsidRDefault="00554782">
            <w:r>
              <w:t>False</w:t>
            </w:r>
          </w:p>
        </w:tc>
      </w:tr>
      <w:tr w:rsidR="00E21E15" w14:paraId="772F9AC0" w14:textId="77777777">
        <w:tc>
          <w:tcPr>
            <w:tcW w:w="0" w:type="auto"/>
            <w:vAlign w:val="center"/>
          </w:tcPr>
          <w:p w14:paraId="7B68082A" w14:textId="77777777" w:rsidR="00E21E15" w:rsidRDefault="00554782">
            <w:r>
              <w:t>Build leadership capacity and empower staff in the development and successful implementation of initiatives that better serve students, staff, and the school *</w:t>
            </w:r>
          </w:p>
        </w:tc>
        <w:tc>
          <w:tcPr>
            <w:tcW w:w="0" w:type="auto"/>
            <w:vAlign w:val="center"/>
          </w:tcPr>
          <w:p w14:paraId="610E285E" w14:textId="77777777" w:rsidR="00E21E15" w:rsidRDefault="00554782">
            <w:r>
              <w:t>False</w:t>
            </w:r>
          </w:p>
        </w:tc>
      </w:tr>
      <w:tr w:rsidR="00E21E15" w14:paraId="7BB099B2" w14:textId="77777777">
        <w:tc>
          <w:tcPr>
            <w:tcW w:w="0" w:type="auto"/>
            <w:vAlign w:val="center"/>
          </w:tcPr>
          <w:p w14:paraId="7850BA92" w14:textId="77777777" w:rsidR="00E21E15" w:rsidRDefault="00E21E15"/>
        </w:tc>
        <w:tc>
          <w:tcPr>
            <w:tcW w:w="0" w:type="auto"/>
            <w:vAlign w:val="center"/>
          </w:tcPr>
          <w:p w14:paraId="4C1278C9" w14:textId="77777777" w:rsidR="00E21E15" w:rsidRDefault="00554782">
            <w:r>
              <w:t>False</w:t>
            </w:r>
          </w:p>
        </w:tc>
      </w:tr>
      <w:tr w:rsidR="00E21E15" w14:paraId="6C4CE7D2" w14:textId="77777777">
        <w:tc>
          <w:tcPr>
            <w:tcW w:w="0" w:type="auto"/>
            <w:vAlign w:val="center"/>
          </w:tcPr>
          <w:p w14:paraId="41054A55" w14:textId="77777777" w:rsidR="00E21E15" w:rsidRDefault="00554782">
            <w:r>
              <w:t xml:space="preserve">Math teachers instruct </w:t>
            </w:r>
            <w:proofErr w:type="gramStart"/>
            <w:r>
              <w:t>all of</w:t>
            </w:r>
            <w:proofErr w:type="gramEnd"/>
            <w:r>
              <w:t xml:space="preserve"> their students during intensive based on recommendation scheduling from TOA committee</w:t>
            </w:r>
          </w:p>
        </w:tc>
        <w:tc>
          <w:tcPr>
            <w:tcW w:w="0" w:type="auto"/>
            <w:vAlign w:val="center"/>
          </w:tcPr>
          <w:p w14:paraId="030184B6" w14:textId="77777777" w:rsidR="00E21E15" w:rsidRDefault="00554782">
            <w:r>
              <w:t>True</w:t>
            </w:r>
          </w:p>
        </w:tc>
      </w:tr>
      <w:tr w:rsidR="00E21E15" w14:paraId="0712F842" w14:textId="77777777">
        <w:tc>
          <w:tcPr>
            <w:tcW w:w="0" w:type="auto"/>
            <w:vAlign w:val="center"/>
          </w:tcPr>
          <w:p w14:paraId="5D665BD9" w14:textId="77777777" w:rsidR="00E21E15" w:rsidRDefault="00554782">
            <w:r>
              <w:t>Implement an evidence-based system of schoolwide positive behavior interventions and supports</w:t>
            </w:r>
          </w:p>
        </w:tc>
        <w:tc>
          <w:tcPr>
            <w:tcW w:w="0" w:type="auto"/>
            <w:vAlign w:val="center"/>
          </w:tcPr>
          <w:p w14:paraId="3ADE8EA4" w14:textId="77777777" w:rsidR="00E21E15" w:rsidRDefault="00554782">
            <w:r>
              <w:t>True</w:t>
            </w:r>
          </w:p>
        </w:tc>
      </w:tr>
      <w:tr w:rsidR="00E21E15" w14:paraId="3DFE367A" w14:textId="77777777">
        <w:tc>
          <w:tcPr>
            <w:tcW w:w="0" w:type="auto"/>
            <w:vAlign w:val="center"/>
          </w:tcPr>
          <w:p w14:paraId="7DCAA4CF" w14:textId="77777777" w:rsidR="00E21E15" w:rsidRDefault="00554782">
            <w:r>
              <w:t>NA</w:t>
            </w:r>
          </w:p>
        </w:tc>
        <w:tc>
          <w:tcPr>
            <w:tcW w:w="0" w:type="auto"/>
            <w:vAlign w:val="center"/>
          </w:tcPr>
          <w:p w14:paraId="6221992D" w14:textId="77777777" w:rsidR="00E21E15" w:rsidRDefault="00554782">
            <w:r>
              <w:t>False</w:t>
            </w:r>
          </w:p>
        </w:tc>
      </w:tr>
    </w:tbl>
    <w:p w14:paraId="5C7CCC12" w14:textId="77777777" w:rsidR="00E21E15" w:rsidRDefault="00554782">
      <w:pPr>
        <w:pStyle w:val="Heading2"/>
      </w:pPr>
      <w:r>
        <w:lastRenderedPageBreak/>
        <w:t>Challenges</w:t>
      </w:r>
    </w:p>
    <w:p w14:paraId="3AADC201" w14:textId="77777777" w:rsidR="00E21E15" w:rsidRDefault="00554782">
      <w:r>
        <w:t>Examine the Summary of Challenges. Identify the challenges which are most pressing at this time for your School and if improved would have the most pronounced impact in achieving your mission and vision. Check the box to the right of these identified challenge(s).</w:t>
      </w:r>
    </w:p>
    <w:tbl>
      <w:tblPr>
        <w:tblStyle w:val="TableGrid"/>
        <w:tblW w:w="5000" w:type="pct"/>
        <w:tblLook w:val="04A0" w:firstRow="1" w:lastRow="0" w:firstColumn="1" w:lastColumn="0" w:noHBand="0" w:noVBand="1"/>
      </w:tblPr>
      <w:tblGrid>
        <w:gridCol w:w="11512"/>
        <w:gridCol w:w="2878"/>
      </w:tblGrid>
      <w:tr w:rsidR="00E21E15" w14:paraId="630372D7" w14:textId="77777777">
        <w:tc>
          <w:tcPr>
            <w:tcW w:w="4000" w:type="pct"/>
            <w:vAlign w:val="center"/>
          </w:tcPr>
          <w:p w14:paraId="36F876AE" w14:textId="77777777" w:rsidR="00E21E15" w:rsidRDefault="00554782">
            <w:r>
              <w:t>Strength</w:t>
            </w:r>
          </w:p>
        </w:tc>
        <w:tc>
          <w:tcPr>
            <w:tcW w:w="0" w:type="auto"/>
            <w:vAlign w:val="center"/>
          </w:tcPr>
          <w:p w14:paraId="74EDD4A3" w14:textId="77777777" w:rsidR="00E21E15" w:rsidRDefault="00554782">
            <w:r>
              <w:t>Check for Consideration in Plan</w:t>
            </w:r>
          </w:p>
        </w:tc>
      </w:tr>
      <w:tr w:rsidR="00E21E15" w14:paraId="33B4FE8B" w14:textId="77777777">
        <w:tc>
          <w:tcPr>
            <w:tcW w:w="0" w:type="auto"/>
            <w:vAlign w:val="center"/>
          </w:tcPr>
          <w:p w14:paraId="16598517" w14:textId="77777777" w:rsidR="00E21E15" w:rsidRDefault="00554782">
            <w:r>
              <w:t>PSSA - ELA--All Student Group Did Not Meet Interim Goal/Improvement Target -- Decrease in performance from the previous year (actual-35%)</w:t>
            </w:r>
          </w:p>
        </w:tc>
        <w:tc>
          <w:tcPr>
            <w:tcW w:w="0" w:type="auto"/>
            <w:vAlign w:val="center"/>
          </w:tcPr>
          <w:p w14:paraId="035374D0" w14:textId="77777777" w:rsidR="00E21E15" w:rsidRDefault="00554782">
            <w:r>
              <w:t>True</w:t>
            </w:r>
          </w:p>
        </w:tc>
      </w:tr>
      <w:tr w:rsidR="00E21E15" w14:paraId="79E3C6EC" w14:textId="77777777">
        <w:tc>
          <w:tcPr>
            <w:tcW w:w="0" w:type="auto"/>
            <w:vAlign w:val="center"/>
          </w:tcPr>
          <w:p w14:paraId="4195F011" w14:textId="77777777" w:rsidR="00E21E15" w:rsidRDefault="00554782">
            <w:r>
              <w:t>PSSA - Math--All Student Group Did Not Meet Interim Goal/Improvement Target (actual 12.3%)</w:t>
            </w:r>
          </w:p>
        </w:tc>
        <w:tc>
          <w:tcPr>
            <w:tcW w:w="0" w:type="auto"/>
            <w:vAlign w:val="center"/>
          </w:tcPr>
          <w:p w14:paraId="3027974A" w14:textId="77777777" w:rsidR="00E21E15" w:rsidRDefault="00554782">
            <w:r>
              <w:t>True</w:t>
            </w:r>
          </w:p>
        </w:tc>
      </w:tr>
      <w:tr w:rsidR="00E21E15" w14:paraId="712FB13C" w14:textId="77777777">
        <w:tc>
          <w:tcPr>
            <w:tcW w:w="0" w:type="auto"/>
            <w:vAlign w:val="center"/>
          </w:tcPr>
          <w:p w14:paraId="32535228" w14:textId="77777777" w:rsidR="00E21E15" w:rsidRDefault="00554782">
            <w:r>
              <w:t>Students struggle with grade level texts</w:t>
            </w:r>
          </w:p>
        </w:tc>
        <w:tc>
          <w:tcPr>
            <w:tcW w:w="0" w:type="auto"/>
            <w:vAlign w:val="center"/>
          </w:tcPr>
          <w:p w14:paraId="41839D20" w14:textId="77777777" w:rsidR="00E21E15" w:rsidRDefault="00554782">
            <w:r>
              <w:t>False</w:t>
            </w:r>
          </w:p>
        </w:tc>
      </w:tr>
      <w:tr w:rsidR="00E21E15" w14:paraId="2688134D" w14:textId="77777777">
        <w:tc>
          <w:tcPr>
            <w:tcW w:w="0" w:type="auto"/>
            <w:vAlign w:val="center"/>
          </w:tcPr>
          <w:p w14:paraId="4DAF381E" w14:textId="77777777" w:rsidR="00E21E15" w:rsidRDefault="00554782">
            <w:r>
              <w:t>Many students have a learning gap of more than 2 years</w:t>
            </w:r>
          </w:p>
        </w:tc>
        <w:tc>
          <w:tcPr>
            <w:tcW w:w="0" w:type="auto"/>
            <w:vAlign w:val="center"/>
          </w:tcPr>
          <w:p w14:paraId="5608B156" w14:textId="77777777" w:rsidR="00E21E15" w:rsidRDefault="00554782">
            <w:r>
              <w:t>False</w:t>
            </w:r>
          </w:p>
        </w:tc>
      </w:tr>
      <w:tr w:rsidR="00E21E15" w14:paraId="3FAF5EF3" w14:textId="77777777">
        <w:tc>
          <w:tcPr>
            <w:tcW w:w="0" w:type="auto"/>
            <w:vAlign w:val="center"/>
          </w:tcPr>
          <w:p w14:paraId="4D592965" w14:textId="77777777" w:rsidR="00E21E15" w:rsidRDefault="00554782">
            <w:r>
              <w:t>Teachers are learning their new curriculum</w:t>
            </w:r>
          </w:p>
        </w:tc>
        <w:tc>
          <w:tcPr>
            <w:tcW w:w="0" w:type="auto"/>
            <w:vAlign w:val="center"/>
          </w:tcPr>
          <w:p w14:paraId="7095D8E9" w14:textId="77777777" w:rsidR="00E21E15" w:rsidRDefault="00554782">
            <w:r>
              <w:t>False</w:t>
            </w:r>
          </w:p>
        </w:tc>
      </w:tr>
      <w:tr w:rsidR="00E21E15" w14:paraId="0174D130" w14:textId="77777777">
        <w:tc>
          <w:tcPr>
            <w:tcW w:w="0" w:type="auto"/>
            <w:vAlign w:val="center"/>
          </w:tcPr>
          <w:p w14:paraId="45DA774E" w14:textId="77777777" w:rsidR="00E21E15" w:rsidRDefault="00554782">
            <w:r>
              <w:t>Teachers are learning how to conduct small groups</w:t>
            </w:r>
          </w:p>
        </w:tc>
        <w:tc>
          <w:tcPr>
            <w:tcW w:w="0" w:type="auto"/>
            <w:vAlign w:val="center"/>
          </w:tcPr>
          <w:p w14:paraId="691FBBCF" w14:textId="77777777" w:rsidR="00E21E15" w:rsidRDefault="00554782">
            <w:r>
              <w:t>False</w:t>
            </w:r>
          </w:p>
        </w:tc>
      </w:tr>
      <w:tr w:rsidR="00E21E15" w14:paraId="733045C6" w14:textId="77777777">
        <w:tc>
          <w:tcPr>
            <w:tcW w:w="0" w:type="auto"/>
            <w:vAlign w:val="center"/>
          </w:tcPr>
          <w:p w14:paraId="7989E1DF" w14:textId="77777777" w:rsidR="00E21E15" w:rsidRDefault="00554782">
            <w:r>
              <w:t xml:space="preserve">Renaissance STAR </w:t>
            </w:r>
            <w:proofErr w:type="gramStart"/>
            <w:r>
              <w:t>( 37</w:t>
            </w:r>
            <w:proofErr w:type="gramEnd"/>
            <w:r>
              <w:t>+-% of students who are proficient or advanced) End of the year benchmarks were not met by the 6th and 7th grade students</w:t>
            </w:r>
          </w:p>
        </w:tc>
        <w:tc>
          <w:tcPr>
            <w:tcW w:w="0" w:type="auto"/>
            <w:vAlign w:val="center"/>
          </w:tcPr>
          <w:p w14:paraId="39AB1423" w14:textId="77777777" w:rsidR="00E21E15" w:rsidRDefault="00554782">
            <w:r>
              <w:t>False</w:t>
            </w:r>
          </w:p>
        </w:tc>
      </w:tr>
      <w:tr w:rsidR="00E21E15" w14:paraId="64D8BCBB" w14:textId="77777777">
        <w:tc>
          <w:tcPr>
            <w:tcW w:w="0" w:type="auto"/>
            <w:vAlign w:val="center"/>
          </w:tcPr>
          <w:p w14:paraId="1DF1AC93" w14:textId="77777777" w:rsidR="00E21E15" w:rsidRDefault="00554782">
            <w:r>
              <w:t>6th grade students benchmark proficiency levels decreased with each STAR Assessment</w:t>
            </w:r>
          </w:p>
        </w:tc>
        <w:tc>
          <w:tcPr>
            <w:tcW w:w="0" w:type="auto"/>
            <w:vAlign w:val="center"/>
          </w:tcPr>
          <w:p w14:paraId="5B764F9A" w14:textId="77777777" w:rsidR="00E21E15" w:rsidRDefault="00554782">
            <w:r>
              <w:t>False</w:t>
            </w:r>
          </w:p>
        </w:tc>
      </w:tr>
      <w:tr w:rsidR="00E21E15" w14:paraId="4BE14328" w14:textId="77777777">
        <w:tc>
          <w:tcPr>
            <w:tcW w:w="0" w:type="auto"/>
            <w:vAlign w:val="center"/>
          </w:tcPr>
          <w:p w14:paraId="69CD4073" w14:textId="77777777" w:rsidR="00E21E15" w:rsidRDefault="00554782">
            <w:r>
              <w:t xml:space="preserve">Staff buy in an implementation of the curriculum. </w:t>
            </w:r>
          </w:p>
        </w:tc>
        <w:tc>
          <w:tcPr>
            <w:tcW w:w="0" w:type="auto"/>
            <w:vAlign w:val="center"/>
          </w:tcPr>
          <w:p w14:paraId="022E78E9" w14:textId="77777777" w:rsidR="00E21E15" w:rsidRDefault="00554782">
            <w:r>
              <w:t>False</w:t>
            </w:r>
          </w:p>
        </w:tc>
      </w:tr>
      <w:tr w:rsidR="00E21E15" w14:paraId="14B97DC9" w14:textId="77777777">
        <w:tc>
          <w:tcPr>
            <w:tcW w:w="0" w:type="auto"/>
            <w:vAlign w:val="center"/>
          </w:tcPr>
          <w:p w14:paraId="1BDA3E70" w14:textId="77777777" w:rsidR="00E21E15" w:rsidRDefault="00554782">
            <w:proofErr w:type="spellStart"/>
            <w:r>
              <w:t>Xello</w:t>
            </w:r>
            <w:proofErr w:type="spellEnd"/>
            <w:r>
              <w:t xml:space="preserve"> is not at the appropriate level for our ELL and special education students. </w:t>
            </w:r>
          </w:p>
        </w:tc>
        <w:tc>
          <w:tcPr>
            <w:tcW w:w="0" w:type="auto"/>
            <w:vAlign w:val="center"/>
          </w:tcPr>
          <w:p w14:paraId="1E99FE32" w14:textId="77777777" w:rsidR="00E21E15" w:rsidRDefault="00554782">
            <w:r>
              <w:t>False</w:t>
            </w:r>
          </w:p>
        </w:tc>
      </w:tr>
      <w:tr w:rsidR="00E21E15" w14:paraId="7DE2626D" w14:textId="77777777">
        <w:tc>
          <w:tcPr>
            <w:tcW w:w="0" w:type="auto"/>
            <w:vAlign w:val="center"/>
          </w:tcPr>
          <w:p w14:paraId="2B1B55A6" w14:textId="77777777" w:rsidR="00E21E15" w:rsidRDefault="00554782">
            <w:r>
              <w:t>Align curricular materials and lesson plans to the PA Standards *</w:t>
            </w:r>
          </w:p>
        </w:tc>
        <w:tc>
          <w:tcPr>
            <w:tcW w:w="0" w:type="auto"/>
            <w:vAlign w:val="center"/>
          </w:tcPr>
          <w:p w14:paraId="52B17BAC" w14:textId="77777777" w:rsidR="00E21E15" w:rsidRDefault="00554782">
            <w:r>
              <w:t>False</w:t>
            </w:r>
          </w:p>
        </w:tc>
      </w:tr>
      <w:tr w:rsidR="00E21E15" w14:paraId="280163E0" w14:textId="77777777">
        <w:tc>
          <w:tcPr>
            <w:tcW w:w="0" w:type="auto"/>
            <w:vAlign w:val="center"/>
          </w:tcPr>
          <w:p w14:paraId="70E6F3D8" w14:textId="77777777" w:rsidR="00E21E15" w:rsidRDefault="00554782">
            <w:r>
              <w:t>Implement evidence-based strategies to engage families to support learning</w:t>
            </w:r>
          </w:p>
        </w:tc>
        <w:tc>
          <w:tcPr>
            <w:tcW w:w="0" w:type="auto"/>
            <w:vAlign w:val="center"/>
          </w:tcPr>
          <w:p w14:paraId="6725963C" w14:textId="77777777" w:rsidR="00E21E15" w:rsidRDefault="00554782">
            <w:r>
              <w:t>False</w:t>
            </w:r>
          </w:p>
        </w:tc>
      </w:tr>
      <w:tr w:rsidR="00E21E15" w14:paraId="5517C64F" w14:textId="77777777">
        <w:tc>
          <w:tcPr>
            <w:tcW w:w="0" w:type="auto"/>
            <w:vAlign w:val="center"/>
          </w:tcPr>
          <w:p w14:paraId="58614750" w14:textId="77777777" w:rsidR="00E21E15" w:rsidRDefault="00554782">
            <w:r>
              <w:t>Use systematic, collaborative planning processes to ensure instruction is coordinated, aligned, and evidence-based</w:t>
            </w:r>
          </w:p>
        </w:tc>
        <w:tc>
          <w:tcPr>
            <w:tcW w:w="0" w:type="auto"/>
            <w:vAlign w:val="center"/>
          </w:tcPr>
          <w:p w14:paraId="26F9B815" w14:textId="77777777" w:rsidR="00E21E15" w:rsidRDefault="00554782">
            <w:r>
              <w:t>False</w:t>
            </w:r>
          </w:p>
        </w:tc>
      </w:tr>
      <w:tr w:rsidR="00E21E15" w14:paraId="649E7282" w14:textId="77777777">
        <w:tc>
          <w:tcPr>
            <w:tcW w:w="0" w:type="auto"/>
            <w:vAlign w:val="center"/>
          </w:tcPr>
          <w:p w14:paraId="0C1FA5E2" w14:textId="77777777" w:rsidR="00E21E15" w:rsidRDefault="00554782">
            <w:r>
              <w:t>No data set available</w:t>
            </w:r>
          </w:p>
        </w:tc>
        <w:tc>
          <w:tcPr>
            <w:tcW w:w="0" w:type="auto"/>
            <w:vAlign w:val="center"/>
          </w:tcPr>
          <w:p w14:paraId="352B9922" w14:textId="77777777" w:rsidR="00E21E15" w:rsidRDefault="00554782">
            <w:r>
              <w:t>False</w:t>
            </w:r>
          </w:p>
        </w:tc>
      </w:tr>
      <w:tr w:rsidR="00E21E15" w14:paraId="5200AF98" w14:textId="77777777">
        <w:tc>
          <w:tcPr>
            <w:tcW w:w="0" w:type="auto"/>
            <w:vAlign w:val="center"/>
          </w:tcPr>
          <w:p w14:paraId="2D9BD82B" w14:textId="77777777" w:rsidR="00E21E15" w:rsidRDefault="00554782">
            <w:r>
              <w:t xml:space="preserve">Teachers are co-teaching </w:t>
            </w:r>
            <w:proofErr w:type="gramStart"/>
            <w:r>
              <w:t>in order to</w:t>
            </w:r>
            <w:proofErr w:type="gramEnd"/>
            <w:r>
              <w:t xml:space="preserve"> have remediation and enrichment with their students</w:t>
            </w:r>
          </w:p>
        </w:tc>
        <w:tc>
          <w:tcPr>
            <w:tcW w:w="0" w:type="auto"/>
            <w:vAlign w:val="center"/>
          </w:tcPr>
          <w:p w14:paraId="4EC0B586" w14:textId="77777777" w:rsidR="00E21E15" w:rsidRDefault="00554782">
            <w:r>
              <w:t>False</w:t>
            </w:r>
          </w:p>
        </w:tc>
      </w:tr>
      <w:tr w:rsidR="00E21E15" w14:paraId="633BE166" w14:textId="77777777">
        <w:tc>
          <w:tcPr>
            <w:tcW w:w="0" w:type="auto"/>
            <w:vAlign w:val="center"/>
          </w:tcPr>
          <w:p w14:paraId="7F5D32DB" w14:textId="77777777" w:rsidR="00E21E15" w:rsidRDefault="00554782">
            <w:r>
              <w:t>Vocabulary is limited which interferes with comprehension</w:t>
            </w:r>
          </w:p>
        </w:tc>
        <w:tc>
          <w:tcPr>
            <w:tcW w:w="0" w:type="auto"/>
            <w:vAlign w:val="center"/>
          </w:tcPr>
          <w:p w14:paraId="3574F731" w14:textId="77777777" w:rsidR="00E21E15" w:rsidRDefault="00554782">
            <w:r>
              <w:t>False</w:t>
            </w:r>
          </w:p>
        </w:tc>
      </w:tr>
      <w:tr w:rsidR="00E21E15" w14:paraId="63ADFC63" w14:textId="77777777">
        <w:tc>
          <w:tcPr>
            <w:tcW w:w="0" w:type="auto"/>
            <w:vAlign w:val="center"/>
          </w:tcPr>
          <w:p w14:paraId="0B42F4A7" w14:textId="77777777" w:rsidR="00E21E15" w:rsidRDefault="00554782">
            <w:r>
              <w:t>NA</w:t>
            </w:r>
          </w:p>
        </w:tc>
        <w:tc>
          <w:tcPr>
            <w:tcW w:w="0" w:type="auto"/>
            <w:vAlign w:val="center"/>
          </w:tcPr>
          <w:p w14:paraId="22B0620B" w14:textId="77777777" w:rsidR="00E21E15" w:rsidRDefault="00554782">
            <w:r>
              <w:t>False</w:t>
            </w:r>
          </w:p>
        </w:tc>
      </w:tr>
    </w:tbl>
    <w:p w14:paraId="24B84B3E" w14:textId="77777777" w:rsidR="00E21E15" w:rsidRDefault="00554782">
      <w:pPr>
        <w:pStyle w:val="Heading2"/>
      </w:pPr>
      <w:r>
        <w:t>Most Notable Observations/Patterns</w:t>
      </w:r>
    </w:p>
    <w:p w14:paraId="4D2B44DE" w14:textId="77777777" w:rsidR="00E21E15" w:rsidRDefault="00554782">
      <w:r>
        <w:t>In the space provided, record any of the comments and notable observations made as your team worked through the needs assessment that stand out as important to the challenge(s) you checked for consideration in your comprehensive plan.</w:t>
      </w:r>
    </w:p>
    <w:p w14:paraId="0FFDCD19" w14:textId="77777777" w:rsidR="00E21E15" w:rsidRDefault="00554782">
      <w:r>
        <w:t xml:space="preserve">When reviewing </w:t>
      </w:r>
      <w:proofErr w:type="gramStart"/>
      <w:r>
        <w:t>data</w:t>
      </w:r>
      <w:proofErr w:type="gramEnd"/>
      <w:r>
        <w:t xml:space="preserve"> it is evident that strengthening core instruction and implementing a tiered support system is necessary in order to strengthen student performance and promote student growth and achievement.</w:t>
      </w:r>
    </w:p>
    <w:p w14:paraId="16B1E065" w14:textId="77777777" w:rsidR="00E21E15" w:rsidRDefault="00554782">
      <w:r>
        <w:lastRenderedPageBreak/>
        <w:br/>
      </w:r>
      <w:r>
        <w:br/>
      </w:r>
      <w:r>
        <w:br/>
      </w:r>
      <w:r>
        <w:br/>
      </w:r>
      <w:r>
        <w:br/>
      </w:r>
      <w:r>
        <w:br/>
      </w:r>
      <w:r>
        <w:br w:type="page"/>
      </w:r>
    </w:p>
    <w:p w14:paraId="40FA51E4" w14:textId="77777777" w:rsidR="00E21E15" w:rsidRDefault="00554782">
      <w:pPr>
        <w:pStyle w:val="Heading1"/>
      </w:pPr>
      <w:r>
        <w:lastRenderedPageBreak/>
        <w:t>Analyzing (Strengths and Challenges)</w:t>
      </w:r>
    </w:p>
    <w:p w14:paraId="5E247171" w14:textId="77777777" w:rsidR="00E21E15" w:rsidRDefault="00554782">
      <w:pPr>
        <w:pStyle w:val="Heading2"/>
      </w:pPr>
      <w:r>
        <w:t>Analyzing Challenges</w:t>
      </w:r>
    </w:p>
    <w:tbl>
      <w:tblPr>
        <w:tblStyle w:val="TableGrid"/>
        <w:tblW w:w="5000" w:type="pct"/>
        <w:tblLook w:val="04A0" w:firstRow="1" w:lastRow="0" w:firstColumn="1" w:lastColumn="0" w:noHBand="0" w:noVBand="1"/>
      </w:tblPr>
      <w:tblGrid>
        <w:gridCol w:w="7911"/>
        <w:gridCol w:w="4970"/>
        <w:gridCol w:w="1509"/>
      </w:tblGrid>
      <w:tr w:rsidR="00E21E15" w14:paraId="24CE6233" w14:textId="77777777">
        <w:tc>
          <w:tcPr>
            <w:tcW w:w="0" w:type="auto"/>
            <w:vAlign w:val="center"/>
          </w:tcPr>
          <w:p w14:paraId="3720DF2F" w14:textId="77777777" w:rsidR="00E21E15" w:rsidRDefault="00554782">
            <w:r>
              <w:rPr>
                <w:b/>
              </w:rPr>
              <w:t>Analyzing Challenges</w:t>
            </w:r>
          </w:p>
        </w:tc>
        <w:tc>
          <w:tcPr>
            <w:tcW w:w="0" w:type="auto"/>
            <w:vAlign w:val="center"/>
          </w:tcPr>
          <w:p w14:paraId="031ECD78" w14:textId="77777777" w:rsidR="00E21E15" w:rsidRDefault="00554782">
            <w:r>
              <w:rPr>
                <w:b/>
              </w:rPr>
              <w:t>Discussion Points</w:t>
            </w:r>
          </w:p>
        </w:tc>
        <w:tc>
          <w:tcPr>
            <w:tcW w:w="0" w:type="auto"/>
            <w:vAlign w:val="center"/>
          </w:tcPr>
          <w:p w14:paraId="4FBD1B55" w14:textId="77777777" w:rsidR="00E21E15" w:rsidRDefault="00554782">
            <w:r>
              <w:rPr>
                <w:b/>
              </w:rPr>
              <w:t>Check for Priority</w:t>
            </w:r>
          </w:p>
        </w:tc>
      </w:tr>
      <w:tr w:rsidR="00E21E15" w14:paraId="47BF05D3" w14:textId="77777777">
        <w:tc>
          <w:tcPr>
            <w:tcW w:w="0" w:type="auto"/>
            <w:vAlign w:val="center"/>
          </w:tcPr>
          <w:p w14:paraId="1C9A1299" w14:textId="77777777" w:rsidR="00E21E15" w:rsidRDefault="00554782">
            <w:r>
              <w:t>PSSA - ELA--All Student Group Did Not Meet Interim Goal/Improvement Target -- Decrease in performance from the previous year (actual-35%)</w:t>
            </w:r>
          </w:p>
        </w:tc>
        <w:tc>
          <w:tcPr>
            <w:tcW w:w="0" w:type="auto"/>
            <w:vAlign w:val="center"/>
          </w:tcPr>
          <w:p w14:paraId="5DC849C7" w14:textId="77777777" w:rsidR="00E21E15" w:rsidRDefault="00554782">
            <w:r>
              <w:t>Reading comprehension continues to be a major focus for our improvement efforts</w:t>
            </w:r>
          </w:p>
        </w:tc>
        <w:tc>
          <w:tcPr>
            <w:tcW w:w="0" w:type="auto"/>
            <w:vAlign w:val="center"/>
          </w:tcPr>
          <w:p w14:paraId="67C33B18" w14:textId="77777777" w:rsidR="00E21E15" w:rsidRDefault="00554782">
            <w:r>
              <w:t>True</w:t>
            </w:r>
          </w:p>
        </w:tc>
      </w:tr>
      <w:tr w:rsidR="00E21E15" w14:paraId="69622C09" w14:textId="77777777">
        <w:tc>
          <w:tcPr>
            <w:tcW w:w="0" w:type="auto"/>
            <w:vAlign w:val="center"/>
          </w:tcPr>
          <w:p w14:paraId="064F3E08" w14:textId="77777777" w:rsidR="00E21E15" w:rsidRDefault="00554782">
            <w:r>
              <w:t>PSSA - Math--All Student Group Did Not Meet Interim Goal/Improvement Target (actual 12.3%)</w:t>
            </w:r>
          </w:p>
        </w:tc>
        <w:tc>
          <w:tcPr>
            <w:tcW w:w="0" w:type="auto"/>
            <w:vAlign w:val="center"/>
          </w:tcPr>
          <w:p w14:paraId="290B6C3C" w14:textId="77777777" w:rsidR="00E21E15" w:rsidRDefault="00554782">
            <w:r>
              <w:t>Math Problem Solving continues to be a major focus for our improvement efforts</w:t>
            </w:r>
          </w:p>
        </w:tc>
        <w:tc>
          <w:tcPr>
            <w:tcW w:w="0" w:type="auto"/>
            <w:vAlign w:val="center"/>
          </w:tcPr>
          <w:p w14:paraId="3643FD88" w14:textId="77777777" w:rsidR="00E21E15" w:rsidRDefault="00554782">
            <w:r>
              <w:t>True</w:t>
            </w:r>
          </w:p>
        </w:tc>
      </w:tr>
    </w:tbl>
    <w:p w14:paraId="7640491B" w14:textId="77777777" w:rsidR="00E21E15" w:rsidRDefault="00554782">
      <w:pPr>
        <w:pStyle w:val="Heading2"/>
      </w:pPr>
      <w:r>
        <w:t>Analyzing Strengths</w:t>
      </w:r>
    </w:p>
    <w:tbl>
      <w:tblPr>
        <w:tblStyle w:val="TableGrid"/>
        <w:tblW w:w="5000" w:type="pct"/>
        <w:tblLook w:val="04A0" w:firstRow="1" w:lastRow="0" w:firstColumn="1" w:lastColumn="0" w:noHBand="0" w:noVBand="1"/>
      </w:tblPr>
      <w:tblGrid>
        <w:gridCol w:w="6537"/>
        <w:gridCol w:w="7853"/>
      </w:tblGrid>
      <w:tr w:rsidR="00E21E15" w14:paraId="66C39D60" w14:textId="77777777">
        <w:tc>
          <w:tcPr>
            <w:tcW w:w="0" w:type="auto"/>
            <w:vAlign w:val="center"/>
          </w:tcPr>
          <w:p w14:paraId="1B4189F8" w14:textId="77777777" w:rsidR="00E21E15" w:rsidRDefault="00554782">
            <w:r>
              <w:t>Analyzing Strengths</w:t>
            </w:r>
          </w:p>
        </w:tc>
        <w:tc>
          <w:tcPr>
            <w:tcW w:w="0" w:type="auto"/>
            <w:vAlign w:val="center"/>
          </w:tcPr>
          <w:p w14:paraId="3C56BDFE" w14:textId="77777777" w:rsidR="00E21E15" w:rsidRDefault="00554782">
            <w:r>
              <w:t>Discussion Points</w:t>
            </w:r>
          </w:p>
        </w:tc>
      </w:tr>
      <w:tr w:rsidR="00E21E15" w14:paraId="03ABAEF3" w14:textId="77777777">
        <w:tc>
          <w:tcPr>
            <w:tcW w:w="0" w:type="auto"/>
            <w:vAlign w:val="center"/>
          </w:tcPr>
          <w:p w14:paraId="79795F7C" w14:textId="77777777" w:rsidR="00E21E15" w:rsidRDefault="00554782">
            <w:r>
              <w:t>Math teachers identified learner center problems and then IU worked with school to provide PD for implementation</w:t>
            </w:r>
          </w:p>
        </w:tc>
        <w:tc>
          <w:tcPr>
            <w:tcW w:w="0" w:type="auto"/>
            <w:vAlign w:val="center"/>
          </w:tcPr>
          <w:p w14:paraId="405122AA" w14:textId="77777777" w:rsidR="00E21E15" w:rsidRDefault="00554782">
            <w:r>
              <w:t>Math teachers have attended PD at the IU that introduces Problem Solving strategies and have been applying their learning in the classroom.</w:t>
            </w:r>
          </w:p>
        </w:tc>
      </w:tr>
      <w:tr w:rsidR="00E21E15" w14:paraId="049FCB51" w14:textId="77777777">
        <w:tc>
          <w:tcPr>
            <w:tcW w:w="0" w:type="auto"/>
            <w:vAlign w:val="center"/>
          </w:tcPr>
          <w:p w14:paraId="6C6355EC" w14:textId="77777777" w:rsidR="00E21E15" w:rsidRDefault="00554782">
            <w:r>
              <w:t>District has a comprehensive Math Curriculum that is being implemented with fidelity</w:t>
            </w:r>
          </w:p>
        </w:tc>
        <w:tc>
          <w:tcPr>
            <w:tcW w:w="0" w:type="auto"/>
            <w:vAlign w:val="center"/>
          </w:tcPr>
          <w:p w14:paraId="39E44109" w14:textId="77777777" w:rsidR="00E21E15" w:rsidRDefault="00554782">
            <w:r>
              <w:t xml:space="preserve">Teacher </w:t>
            </w:r>
            <w:proofErr w:type="gramStart"/>
            <w:r>
              <w:t>are</w:t>
            </w:r>
            <w:proofErr w:type="gramEnd"/>
            <w:r>
              <w:t xml:space="preserve"> on their second year of implementation</w:t>
            </w:r>
          </w:p>
        </w:tc>
      </w:tr>
      <w:tr w:rsidR="00E21E15" w14:paraId="4BE21F2C" w14:textId="77777777">
        <w:tc>
          <w:tcPr>
            <w:tcW w:w="0" w:type="auto"/>
            <w:vAlign w:val="center"/>
          </w:tcPr>
          <w:p w14:paraId="01479C20" w14:textId="77777777" w:rsidR="00E21E15" w:rsidRDefault="00554782">
            <w:r>
              <w:t>Theory of Action Committee has been meeting to establish consistent guidelines for intervention</w:t>
            </w:r>
          </w:p>
        </w:tc>
        <w:tc>
          <w:tcPr>
            <w:tcW w:w="0" w:type="auto"/>
            <w:vAlign w:val="center"/>
          </w:tcPr>
          <w:p w14:paraId="333D25DB" w14:textId="77777777" w:rsidR="00E21E15" w:rsidRDefault="00554782">
            <w:r>
              <w:t xml:space="preserve">Guidelines for Intervention have </w:t>
            </w:r>
            <w:proofErr w:type="spellStart"/>
            <w:r>
              <w:t>bee</w:t>
            </w:r>
            <w:proofErr w:type="spellEnd"/>
            <w:r>
              <w:t xml:space="preserve"> uploaded into the Comprehensive Middle School Math folder and a Math Interventionist position has been posted.</w:t>
            </w:r>
          </w:p>
        </w:tc>
      </w:tr>
      <w:tr w:rsidR="00E21E15" w14:paraId="411AFF3F" w14:textId="77777777">
        <w:tc>
          <w:tcPr>
            <w:tcW w:w="0" w:type="auto"/>
            <w:vAlign w:val="center"/>
          </w:tcPr>
          <w:p w14:paraId="3CD2AD72" w14:textId="77777777" w:rsidR="00E21E15" w:rsidRDefault="00554782">
            <w:r>
              <w:t xml:space="preserve">Math teachers instruct </w:t>
            </w:r>
            <w:proofErr w:type="gramStart"/>
            <w:r>
              <w:t>all of</w:t>
            </w:r>
            <w:proofErr w:type="gramEnd"/>
            <w:r>
              <w:t xml:space="preserve"> their students during intensive based on recommendation scheduling from TOA committee</w:t>
            </w:r>
          </w:p>
        </w:tc>
        <w:tc>
          <w:tcPr>
            <w:tcW w:w="0" w:type="auto"/>
            <w:vAlign w:val="center"/>
          </w:tcPr>
          <w:p w14:paraId="7954B119" w14:textId="77777777" w:rsidR="00E21E15" w:rsidRDefault="00554782">
            <w:r>
              <w:t>Resources for Intervention have been provided to all Math teachers</w:t>
            </w:r>
          </w:p>
        </w:tc>
      </w:tr>
      <w:tr w:rsidR="00E21E15" w14:paraId="79E067A2" w14:textId="77777777">
        <w:tc>
          <w:tcPr>
            <w:tcW w:w="0" w:type="auto"/>
            <w:vAlign w:val="center"/>
          </w:tcPr>
          <w:p w14:paraId="43BEF4C5" w14:textId="77777777" w:rsidR="00E21E15" w:rsidRDefault="00554782">
            <w:r>
              <w:t>Implement an evidence-based system of schoolwide positive behavior interventions and supports</w:t>
            </w:r>
          </w:p>
        </w:tc>
        <w:tc>
          <w:tcPr>
            <w:tcW w:w="0" w:type="auto"/>
            <w:vAlign w:val="center"/>
          </w:tcPr>
          <w:p w14:paraId="0FC0FE17" w14:textId="77777777" w:rsidR="00E21E15" w:rsidRDefault="00554782">
            <w:r>
              <w:t>The TSTL position has been implementing Restorative Practices and providing PD</w:t>
            </w:r>
          </w:p>
        </w:tc>
      </w:tr>
    </w:tbl>
    <w:p w14:paraId="30F4A34B" w14:textId="77777777" w:rsidR="00E21E15" w:rsidRDefault="00554782">
      <w:pPr>
        <w:pStyle w:val="Heading2"/>
      </w:pPr>
      <w:r>
        <w:t>Priority Challenges</w:t>
      </w:r>
    </w:p>
    <w:tbl>
      <w:tblPr>
        <w:tblStyle w:val="TableGrid"/>
        <w:tblW w:w="5000" w:type="pct"/>
        <w:tblLook w:val="04A0" w:firstRow="1" w:lastRow="0" w:firstColumn="1" w:lastColumn="0" w:noHBand="0" w:noVBand="1"/>
      </w:tblPr>
      <w:tblGrid>
        <w:gridCol w:w="2154"/>
        <w:gridCol w:w="12236"/>
      </w:tblGrid>
      <w:tr w:rsidR="00E21E15" w14:paraId="55DFEDED" w14:textId="77777777">
        <w:tc>
          <w:tcPr>
            <w:tcW w:w="0" w:type="auto"/>
            <w:vAlign w:val="center"/>
          </w:tcPr>
          <w:p w14:paraId="34294E3C" w14:textId="77777777" w:rsidR="00E21E15" w:rsidRDefault="00554782">
            <w:r>
              <w:t>Analyzing Priority Challenges</w:t>
            </w:r>
          </w:p>
        </w:tc>
        <w:tc>
          <w:tcPr>
            <w:tcW w:w="0" w:type="auto"/>
            <w:vAlign w:val="center"/>
          </w:tcPr>
          <w:p w14:paraId="2FAB3368" w14:textId="77777777" w:rsidR="00E21E15" w:rsidRDefault="00554782">
            <w:r>
              <w:t>Priority Statements</w:t>
            </w:r>
          </w:p>
        </w:tc>
      </w:tr>
      <w:tr w:rsidR="00E21E15" w14:paraId="36B1ED30" w14:textId="77777777">
        <w:tc>
          <w:tcPr>
            <w:tcW w:w="0" w:type="auto"/>
            <w:vAlign w:val="center"/>
          </w:tcPr>
          <w:p w14:paraId="0AB79270" w14:textId="77777777" w:rsidR="00E21E15" w:rsidRDefault="00E21E15"/>
        </w:tc>
        <w:tc>
          <w:tcPr>
            <w:tcW w:w="0" w:type="auto"/>
            <w:vAlign w:val="center"/>
          </w:tcPr>
          <w:p w14:paraId="3F799766" w14:textId="77777777" w:rsidR="00E21E15" w:rsidRDefault="00554782">
            <w:r>
              <w:t xml:space="preserve">IF we provide an aligned curriculum and assessment system implemented with </w:t>
            </w:r>
            <w:proofErr w:type="gramStart"/>
            <w:r>
              <w:t>one(</w:t>
            </w:r>
            <w:proofErr w:type="gramEnd"/>
            <w:r>
              <w:t xml:space="preserve">1) or more evidence-based instructional strategies, THEN learners will meet grade-level proficiency in English language arts/literacy. </w:t>
            </w:r>
            <w:proofErr w:type="gramStart"/>
            <w:r>
              <w:t>( Reading</w:t>
            </w:r>
            <w:proofErr w:type="gramEnd"/>
            <w:r>
              <w:t xml:space="preserve"> Comprehension) </w:t>
            </w:r>
          </w:p>
        </w:tc>
      </w:tr>
      <w:tr w:rsidR="00E21E15" w14:paraId="16473BDC" w14:textId="77777777">
        <w:tc>
          <w:tcPr>
            <w:tcW w:w="0" w:type="auto"/>
            <w:vAlign w:val="center"/>
          </w:tcPr>
          <w:p w14:paraId="62E508B3" w14:textId="77777777" w:rsidR="00E21E15" w:rsidRDefault="00E21E15"/>
        </w:tc>
        <w:tc>
          <w:tcPr>
            <w:tcW w:w="0" w:type="auto"/>
            <w:vAlign w:val="center"/>
          </w:tcPr>
          <w:p w14:paraId="078BB90F" w14:textId="77777777" w:rsidR="00E21E15" w:rsidRDefault="00554782">
            <w:r>
              <w:t xml:space="preserve">IF we provide an aligned curriculum and assessment system implemented with </w:t>
            </w:r>
            <w:proofErr w:type="gramStart"/>
            <w:r>
              <w:t>one(</w:t>
            </w:r>
            <w:proofErr w:type="gramEnd"/>
            <w:r>
              <w:t>1) or more evidence-based instructional strategies, THEN learners will meet grade-level proficiency in mathematics.(Problem Solving)</w:t>
            </w:r>
          </w:p>
        </w:tc>
      </w:tr>
    </w:tbl>
    <w:p w14:paraId="45D01E5E" w14:textId="77777777" w:rsidR="00E21E15" w:rsidRDefault="00554782">
      <w:r>
        <w:br/>
      </w:r>
      <w:r>
        <w:br/>
      </w:r>
      <w:r>
        <w:lastRenderedPageBreak/>
        <w:br/>
      </w:r>
      <w:r>
        <w:br/>
      </w:r>
      <w:r>
        <w:br/>
      </w:r>
      <w:r>
        <w:br/>
      </w:r>
      <w:r>
        <w:br w:type="page"/>
      </w:r>
    </w:p>
    <w:p w14:paraId="5C29E5DF" w14:textId="77777777" w:rsidR="00E21E15" w:rsidRDefault="00554782">
      <w:pPr>
        <w:pStyle w:val="Heading1"/>
      </w:pPr>
      <w:r>
        <w:lastRenderedPageBreak/>
        <w:t>Goal Setting</w:t>
      </w:r>
    </w:p>
    <w:p w14:paraId="4E64812A" w14:textId="77777777" w:rsidR="00E21E15" w:rsidRDefault="00554782">
      <w:pPr>
        <w:pStyle w:val="Heading2"/>
      </w:pPr>
      <w:r>
        <w:t xml:space="preserve">Priority: IF we provide an aligned curriculum and assessment system implemented with </w:t>
      </w:r>
      <w:proofErr w:type="gramStart"/>
      <w:r>
        <w:t>one(</w:t>
      </w:r>
      <w:proofErr w:type="gramEnd"/>
      <w:r>
        <w:t xml:space="preserve">1) or more evidence-based instructional strategies, THEN learners will meet grade-level proficiency in English language arts/literacy. </w:t>
      </w:r>
      <w:proofErr w:type="gramStart"/>
      <w:r>
        <w:t>( Reading</w:t>
      </w:r>
      <w:proofErr w:type="gramEnd"/>
      <w:r>
        <w:t xml:space="preserve"> Comprehension) </w:t>
      </w:r>
    </w:p>
    <w:tbl>
      <w:tblPr>
        <w:tblStyle w:val="TableGrid"/>
        <w:tblW w:w="5000" w:type="pct"/>
        <w:tblLook w:val="04A0" w:firstRow="1" w:lastRow="0" w:firstColumn="1" w:lastColumn="0" w:noHBand="0" w:noVBand="1"/>
      </w:tblPr>
      <w:tblGrid>
        <w:gridCol w:w="3659"/>
        <w:gridCol w:w="3647"/>
        <w:gridCol w:w="3560"/>
        <w:gridCol w:w="3524"/>
      </w:tblGrid>
      <w:tr w:rsidR="00E21E15" w14:paraId="48E57C87" w14:textId="77777777">
        <w:tc>
          <w:tcPr>
            <w:tcW w:w="0" w:type="auto"/>
            <w:gridSpan w:val="4"/>
            <w:vAlign w:val="center"/>
          </w:tcPr>
          <w:p w14:paraId="00BC0A58" w14:textId="77777777" w:rsidR="00E21E15" w:rsidRDefault="00554782">
            <w:r>
              <w:rPr>
                <w:b/>
              </w:rPr>
              <w:t>Outcome Category</w:t>
            </w:r>
          </w:p>
        </w:tc>
      </w:tr>
      <w:tr w:rsidR="00E21E15" w14:paraId="0CE24FDC" w14:textId="77777777">
        <w:tc>
          <w:tcPr>
            <w:tcW w:w="0" w:type="auto"/>
            <w:gridSpan w:val="4"/>
            <w:vAlign w:val="center"/>
          </w:tcPr>
          <w:p w14:paraId="26E7277B" w14:textId="77777777" w:rsidR="00E21E15" w:rsidRDefault="00554782">
            <w:r>
              <w:t xml:space="preserve">Essential Practices 1: Focus on Continuous Improvement of Instruction                                            </w:t>
            </w:r>
          </w:p>
        </w:tc>
      </w:tr>
      <w:tr w:rsidR="00E21E15" w14:paraId="66F84B21" w14:textId="77777777">
        <w:tc>
          <w:tcPr>
            <w:tcW w:w="0" w:type="auto"/>
            <w:gridSpan w:val="4"/>
            <w:vAlign w:val="center"/>
          </w:tcPr>
          <w:p w14:paraId="611E6AE9" w14:textId="77777777" w:rsidR="00E21E15" w:rsidRDefault="00554782">
            <w:r>
              <w:rPr>
                <w:b/>
              </w:rPr>
              <w:t>Measurable Goal Statement (Smart Goal)</w:t>
            </w:r>
          </w:p>
        </w:tc>
      </w:tr>
      <w:tr w:rsidR="00E21E15" w14:paraId="325F1575" w14:textId="77777777">
        <w:tc>
          <w:tcPr>
            <w:tcW w:w="0" w:type="auto"/>
            <w:gridSpan w:val="4"/>
            <w:vAlign w:val="center"/>
          </w:tcPr>
          <w:p w14:paraId="5E670CB3" w14:textId="77777777" w:rsidR="00E21E15" w:rsidRDefault="00554782">
            <w:r>
              <w:t>By June 2025, 45% of sixth grade students will be proficient on the Star Reading Assessment based on the unified scale score.</w:t>
            </w:r>
          </w:p>
        </w:tc>
      </w:tr>
      <w:tr w:rsidR="00E21E15" w14:paraId="5DD5E6CF" w14:textId="77777777">
        <w:tc>
          <w:tcPr>
            <w:tcW w:w="0" w:type="auto"/>
            <w:gridSpan w:val="4"/>
            <w:vAlign w:val="center"/>
          </w:tcPr>
          <w:p w14:paraId="04C6E899" w14:textId="77777777" w:rsidR="00E21E15" w:rsidRDefault="00554782">
            <w:r>
              <w:rPr>
                <w:b/>
              </w:rPr>
              <w:t>Measurable Goal Nickname (35 Character Max)</w:t>
            </w:r>
          </w:p>
        </w:tc>
      </w:tr>
      <w:tr w:rsidR="00E21E15" w14:paraId="30C933EF" w14:textId="77777777">
        <w:tc>
          <w:tcPr>
            <w:tcW w:w="0" w:type="auto"/>
            <w:gridSpan w:val="4"/>
            <w:vAlign w:val="center"/>
          </w:tcPr>
          <w:p w14:paraId="72047A00" w14:textId="77777777" w:rsidR="00E21E15" w:rsidRDefault="00554782">
            <w:r>
              <w:t>ELA - 6th grade</w:t>
            </w:r>
          </w:p>
        </w:tc>
      </w:tr>
      <w:tr w:rsidR="00E21E15" w14:paraId="38B28050" w14:textId="77777777">
        <w:tc>
          <w:tcPr>
            <w:tcW w:w="0" w:type="auto"/>
            <w:vAlign w:val="center"/>
          </w:tcPr>
          <w:p w14:paraId="31DA1AE3" w14:textId="77777777" w:rsidR="00E21E15" w:rsidRDefault="00554782">
            <w:r>
              <w:rPr>
                <w:b/>
              </w:rPr>
              <w:t>Target 1st Quarter</w:t>
            </w:r>
          </w:p>
        </w:tc>
        <w:tc>
          <w:tcPr>
            <w:tcW w:w="0" w:type="auto"/>
            <w:vAlign w:val="center"/>
          </w:tcPr>
          <w:p w14:paraId="17463FBF" w14:textId="77777777" w:rsidR="00E21E15" w:rsidRDefault="00554782">
            <w:r>
              <w:rPr>
                <w:b/>
              </w:rPr>
              <w:t>Target 2nd Quarter</w:t>
            </w:r>
          </w:p>
        </w:tc>
        <w:tc>
          <w:tcPr>
            <w:tcW w:w="0" w:type="auto"/>
            <w:vAlign w:val="center"/>
          </w:tcPr>
          <w:p w14:paraId="7D084E96" w14:textId="77777777" w:rsidR="00E21E15" w:rsidRDefault="00554782">
            <w:r>
              <w:rPr>
                <w:b/>
              </w:rPr>
              <w:t>Target 3rd Quarter</w:t>
            </w:r>
          </w:p>
        </w:tc>
        <w:tc>
          <w:tcPr>
            <w:tcW w:w="0" w:type="auto"/>
            <w:vAlign w:val="center"/>
          </w:tcPr>
          <w:p w14:paraId="42BBC648" w14:textId="77777777" w:rsidR="00E21E15" w:rsidRDefault="00554782">
            <w:r>
              <w:rPr>
                <w:b/>
              </w:rPr>
              <w:t>Target 4th Quarter</w:t>
            </w:r>
          </w:p>
        </w:tc>
      </w:tr>
      <w:tr w:rsidR="00E21E15" w14:paraId="39F0B429" w14:textId="77777777">
        <w:tc>
          <w:tcPr>
            <w:tcW w:w="0" w:type="auto"/>
            <w:vAlign w:val="center"/>
          </w:tcPr>
          <w:p w14:paraId="32F153D5" w14:textId="77777777" w:rsidR="00E21E15" w:rsidRDefault="00554782">
            <w:r>
              <w:t xml:space="preserve">By September 30, 2024, 36% of sixth-grade students will score proficient or advanced on the </w:t>
            </w:r>
            <w:proofErr w:type="gramStart"/>
            <w:r>
              <w:t>STAR  reading</w:t>
            </w:r>
            <w:proofErr w:type="gramEnd"/>
            <w:r>
              <w:t xml:space="preserve"> assessment</w:t>
            </w:r>
          </w:p>
        </w:tc>
        <w:tc>
          <w:tcPr>
            <w:tcW w:w="0" w:type="auto"/>
            <w:vAlign w:val="center"/>
          </w:tcPr>
          <w:p w14:paraId="6F29D2E4" w14:textId="77777777" w:rsidR="00E21E15" w:rsidRDefault="00554782">
            <w:r>
              <w:t xml:space="preserve">By December 30, 2024, 39% of sixth-grade students will score proficient or advanced on the </w:t>
            </w:r>
            <w:proofErr w:type="gramStart"/>
            <w:r>
              <w:t>STAR  reading</w:t>
            </w:r>
            <w:proofErr w:type="gramEnd"/>
            <w:r>
              <w:t xml:space="preserve"> assessment</w:t>
            </w:r>
          </w:p>
        </w:tc>
        <w:tc>
          <w:tcPr>
            <w:tcW w:w="0" w:type="auto"/>
            <w:vAlign w:val="center"/>
          </w:tcPr>
          <w:p w14:paraId="328C5DBB" w14:textId="77777777" w:rsidR="00E21E15" w:rsidRDefault="00554782">
            <w:r>
              <w:t xml:space="preserve">By March 30, 2025, 42% of sixth-grade students will score proficient or advanced on the </w:t>
            </w:r>
            <w:proofErr w:type="gramStart"/>
            <w:r>
              <w:t>STAR  reading</w:t>
            </w:r>
            <w:proofErr w:type="gramEnd"/>
            <w:r>
              <w:t xml:space="preserve"> assessment</w:t>
            </w:r>
          </w:p>
        </w:tc>
        <w:tc>
          <w:tcPr>
            <w:tcW w:w="0" w:type="auto"/>
            <w:vAlign w:val="center"/>
          </w:tcPr>
          <w:p w14:paraId="4DF48DCC" w14:textId="77777777" w:rsidR="00E21E15" w:rsidRDefault="00554782">
            <w:r>
              <w:t xml:space="preserve">By June 30, 2025, 45% of sixth-grade students will score proficient or advanced on the </w:t>
            </w:r>
            <w:proofErr w:type="gramStart"/>
            <w:r>
              <w:t>STAR  reading</w:t>
            </w:r>
            <w:proofErr w:type="gramEnd"/>
            <w:r>
              <w:t xml:space="preserve"> assessment</w:t>
            </w:r>
          </w:p>
        </w:tc>
      </w:tr>
    </w:tbl>
    <w:p w14:paraId="623C55B2" w14:textId="77777777" w:rsidR="00E21E15" w:rsidRDefault="00E21E15"/>
    <w:tbl>
      <w:tblPr>
        <w:tblStyle w:val="TableGrid"/>
        <w:tblW w:w="5000" w:type="pct"/>
        <w:tblLook w:val="04A0" w:firstRow="1" w:lastRow="0" w:firstColumn="1" w:lastColumn="0" w:noHBand="0" w:noVBand="1"/>
      </w:tblPr>
      <w:tblGrid>
        <w:gridCol w:w="3656"/>
        <w:gridCol w:w="3644"/>
        <w:gridCol w:w="3562"/>
        <w:gridCol w:w="3528"/>
      </w:tblGrid>
      <w:tr w:rsidR="00E21E15" w14:paraId="6E8AE581" w14:textId="77777777">
        <w:tc>
          <w:tcPr>
            <w:tcW w:w="0" w:type="auto"/>
            <w:gridSpan w:val="4"/>
            <w:vAlign w:val="center"/>
          </w:tcPr>
          <w:p w14:paraId="3FB06E79" w14:textId="77777777" w:rsidR="00E21E15" w:rsidRDefault="00554782">
            <w:r>
              <w:rPr>
                <w:b/>
              </w:rPr>
              <w:t>Outcome Category</w:t>
            </w:r>
          </w:p>
        </w:tc>
      </w:tr>
      <w:tr w:rsidR="00E21E15" w14:paraId="73882BF9" w14:textId="77777777">
        <w:tc>
          <w:tcPr>
            <w:tcW w:w="0" w:type="auto"/>
            <w:gridSpan w:val="4"/>
            <w:vAlign w:val="center"/>
          </w:tcPr>
          <w:p w14:paraId="619385FD" w14:textId="77777777" w:rsidR="00E21E15" w:rsidRDefault="00554782">
            <w:r>
              <w:t xml:space="preserve">Essential Practices 1: Focus on Continuous Improvement of Instruction                                            </w:t>
            </w:r>
          </w:p>
        </w:tc>
      </w:tr>
      <w:tr w:rsidR="00E21E15" w14:paraId="4782D1BB" w14:textId="77777777">
        <w:tc>
          <w:tcPr>
            <w:tcW w:w="0" w:type="auto"/>
            <w:gridSpan w:val="4"/>
            <w:vAlign w:val="center"/>
          </w:tcPr>
          <w:p w14:paraId="4A0BF355" w14:textId="77777777" w:rsidR="00E21E15" w:rsidRDefault="00554782">
            <w:r>
              <w:rPr>
                <w:b/>
              </w:rPr>
              <w:t>Measurable Goal Statement (Smart Goal)</w:t>
            </w:r>
          </w:p>
        </w:tc>
      </w:tr>
      <w:tr w:rsidR="00E21E15" w14:paraId="318B4BD6" w14:textId="77777777">
        <w:tc>
          <w:tcPr>
            <w:tcW w:w="0" w:type="auto"/>
            <w:gridSpan w:val="4"/>
            <w:vAlign w:val="center"/>
          </w:tcPr>
          <w:p w14:paraId="00B4C236" w14:textId="77777777" w:rsidR="00E21E15" w:rsidRDefault="00554782">
            <w:r>
              <w:t>By June 2025, 43% of seventh grade students will be proficient on the Star Reading Assessment based on the unified scale score.</w:t>
            </w:r>
          </w:p>
        </w:tc>
      </w:tr>
      <w:tr w:rsidR="00E21E15" w14:paraId="57D9CA61" w14:textId="77777777">
        <w:tc>
          <w:tcPr>
            <w:tcW w:w="0" w:type="auto"/>
            <w:gridSpan w:val="4"/>
            <w:vAlign w:val="center"/>
          </w:tcPr>
          <w:p w14:paraId="47E92FC1" w14:textId="77777777" w:rsidR="00E21E15" w:rsidRDefault="00554782">
            <w:r>
              <w:rPr>
                <w:b/>
              </w:rPr>
              <w:t>Measurable Goal Nickname (35 Character Max)</w:t>
            </w:r>
          </w:p>
        </w:tc>
      </w:tr>
      <w:tr w:rsidR="00E21E15" w14:paraId="7E9A04A6" w14:textId="77777777">
        <w:tc>
          <w:tcPr>
            <w:tcW w:w="0" w:type="auto"/>
            <w:gridSpan w:val="4"/>
            <w:vAlign w:val="center"/>
          </w:tcPr>
          <w:p w14:paraId="5935C381" w14:textId="77777777" w:rsidR="00E21E15" w:rsidRDefault="00554782">
            <w:r>
              <w:t>ELA - 7th grade</w:t>
            </w:r>
          </w:p>
        </w:tc>
      </w:tr>
      <w:tr w:rsidR="00E21E15" w14:paraId="3B2A2DD9" w14:textId="77777777">
        <w:tc>
          <w:tcPr>
            <w:tcW w:w="0" w:type="auto"/>
            <w:vAlign w:val="center"/>
          </w:tcPr>
          <w:p w14:paraId="75B15DDF" w14:textId="77777777" w:rsidR="00E21E15" w:rsidRDefault="00554782">
            <w:r>
              <w:rPr>
                <w:b/>
              </w:rPr>
              <w:t>Target 1st Quarter</w:t>
            </w:r>
          </w:p>
        </w:tc>
        <w:tc>
          <w:tcPr>
            <w:tcW w:w="0" w:type="auto"/>
            <w:vAlign w:val="center"/>
          </w:tcPr>
          <w:p w14:paraId="306B20BC" w14:textId="77777777" w:rsidR="00E21E15" w:rsidRDefault="00554782">
            <w:r>
              <w:rPr>
                <w:b/>
              </w:rPr>
              <w:t>Target 2nd Quarter</w:t>
            </w:r>
          </w:p>
        </w:tc>
        <w:tc>
          <w:tcPr>
            <w:tcW w:w="0" w:type="auto"/>
            <w:vAlign w:val="center"/>
          </w:tcPr>
          <w:p w14:paraId="18D3955B" w14:textId="77777777" w:rsidR="00E21E15" w:rsidRDefault="00554782">
            <w:r>
              <w:rPr>
                <w:b/>
              </w:rPr>
              <w:t>Target 3rd Quarter</w:t>
            </w:r>
          </w:p>
        </w:tc>
        <w:tc>
          <w:tcPr>
            <w:tcW w:w="0" w:type="auto"/>
            <w:vAlign w:val="center"/>
          </w:tcPr>
          <w:p w14:paraId="08157B5C" w14:textId="77777777" w:rsidR="00E21E15" w:rsidRDefault="00554782">
            <w:r>
              <w:rPr>
                <w:b/>
              </w:rPr>
              <w:t>Target 4th Quarter</w:t>
            </w:r>
          </w:p>
        </w:tc>
      </w:tr>
      <w:tr w:rsidR="00E21E15" w14:paraId="325A4C81" w14:textId="77777777">
        <w:tc>
          <w:tcPr>
            <w:tcW w:w="0" w:type="auto"/>
            <w:vAlign w:val="center"/>
          </w:tcPr>
          <w:p w14:paraId="5C2DA4DD" w14:textId="77777777" w:rsidR="00E21E15" w:rsidRDefault="00554782">
            <w:r>
              <w:t xml:space="preserve">By September 30, 2024, 36% of seventh-grade students will score proficient or advanced on the </w:t>
            </w:r>
            <w:proofErr w:type="gramStart"/>
            <w:r>
              <w:t>STAR  reading</w:t>
            </w:r>
            <w:proofErr w:type="gramEnd"/>
            <w:r>
              <w:t xml:space="preserve"> assessment.</w:t>
            </w:r>
          </w:p>
        </w:tc>
        <w:tc>
          <w:tcPr>
            <w:tcW w:w="0" w:type="auto"/>
            <w:vAlign w:val="center"/>
          </w:tcPr>
          <w:p w14:paraId="5E1A939E" w14:textId="77777777" w:rsidR="00E21E15" w:rsidRDefault="00554782">
            <w:r>
              <w:t xml:space="preserve">By December 30, 2024, 38% of seventh-grade students will score proficient or advanced on the </w:t>
            </w:r>
            <w:proofErr w:type="gramStart"/>
            <w:r>
              <w:t>STAR  reading</w:t>
            </w:r>
            <w:proofErr w:type="gramEnd"/>
            <w:r>
              <w:t xml:space="preserve"> assessment.</w:t>
            </w:r>
          </w:p>
        </w:tc>
        <w:tc>
          <w:tcPr>
            <w:tcW w:w="0" w:type="auto"/>
            <w:vAlign w:val="center"/>
          </w:tcPr>
          <w:p w14:paraId="3C9DEC5D" w14:textId="77777777" w:rsidR="00E21E15" w:rsidRDefault="00554782">
            <w:r>
              <w:t xml:space="preserve">By March 30, 2025, 40% of seventh-grade students will score proficient or advanced on the </w:t>
            </w:r>
            <w:proofErr w:type="gramStart"/>
            <w:r>
              <w:t>STAR  reading</w:t>
            </w:r>
            <w:proofErr w:type="gramEnd"/>
            <w:r>
              <w:t xml:space="preserve"> assessment.</w:t>
            </w:r>
          </w:p>
        </w:tc>
        <w:tc>
          <w:tcPr>
            <w:tcW w:w="0" w:type="auto"/>
            <w:vAlign w:val="center"/>
          </w:tcPr>
          <w:p w14:paraId="11818F11" w14:textId="77777777" w:rsidR="00E21E15" w:rsidRDefault="00554782">
            <w:r>
              <w:t xml:space="preserve">By June 30, 2025, 43% of seventh-grade students will score proficient or advanced on the </w:t>
            </w:r>
            <w:proofErr w:type="gramStart"/>
            <w:r>
              <w:t>STAR  reading</w:t>
            </w:r>
            <w:proofErr w:type="gramEnd"/>
            <w:r>
              <w:t xml:space="preserve"> assessment.</w:t>
            </w:r>
          </w:p>
        </w:tc>
      </w:tr>
    </w:tbl>
    <w:p w14:paraId="4D35B5B9" w14:textId="77777777" w:rsidR="00E21E15" w:rsidRDefault="00E21E15"/>
    <w:tbl>
      <w:tblPr>
        <w:tblStyle w:val="TableGrid"/>
        <w:tblW w:w="5000" w:type="pct"/>
        <w:tblLook w:val="04A0" w:firstRow="1" w:lastRow="0" w:firstColumn="1" w:lastColumn="0" w:noHBand="0" w:noVBand="1"/>
      </w:tblPr>
      <w:tblGrid>
        <w:gridCol w:w="3651"/>
        <w:gridCol w:w="3647"/>
        <w:gridCol w:w="3563"/>
        <w:gridCol w:w="3529"/>
      </w:tblGrid>
      <w:tr w:rsidR="00E21E15" w14:paraId="4EFFC6D1" w14:textId="77777777">
        <w:tc>
          <w:tcPr>
            <w:tcW w:w="0" w:type="auto"/>
            <w:gridSpan w:val="4"/>
            <w:vAlign w:val="center"/>
          </w:tcPr>
          <w:p w14:paraId="20895147" w14:textId="77777777" w:rsidR="00E21E15" w:rsidRDefault="00554782">
            <w:r>
              <w:rPr>
                <w:b/>
              </w:rPr>
              <w:t>Outcome Category</w:t>
            </w:r>
          </w:p>
        </w:tc>
      </w:tr>
      <w:tr w:rsidR="00E21E15" w14:paraId="1E61A856" w14:textId="77777777">
        <w:tc>
          <w:tcPr>
            <w:tcW w:w="0" w:type="auto"/>
            <w:gridSpan w:val="4"/>
            <w:vAlign w:val="center"/>
          </w:tcPr>
          <w:p w14:paraId="457B1857" w14:textId="77777777" w:rsidR="00E21E15" w:rsidRDefault="00554782">
            <w:r>
              <w:t xml:space="preserve">Essential Practices 1: Focus on Continuous Improvement of Instruction                                            </w:t>
            </w:r>
          </w:p>
        </w:tc>
      </w:tr>
      <w:tr w:rsidR="00E21E15" w14:paraId="0B97E894" w14:textId="77777777">
        <w:tc>
          <w:tcPr>
            <w:tcW w:w="0" w:type="auto"/>
            <w:gridSpan w:val="4"/>
            <w:vAlign w:val="center"/>
          </w:tcPr>
          <w:p w14:paraId="23839FD8" w14:textId="77777777" w:rsidR="00E21E15" w:rsidRDefault="00554782">
            <w:r>
              <w:rPr>
                <w:b/>
              </w:rPr>
              <w:t>Measurable Goal Statement (Smart Goal)</w:t>
            </w:r>
          </w:p>
        </w:tc>
      </w:tr>
      <w:tr w:rsidR="00E21E15" w14:paraId="7EDFC83B" w14:textId="77777777">
        <w:tc>
          <w:tcPr>
            <w:tcW w:w="0" w:type="auto"/>
            <w:gridSpan w:val="4"/>
            <w:vAlign w:val="center"/>
          </w:tcPr>
          <w:p w14:paraId="5DC237B3" w14:textId="77777777" w:rsidR="00E21E15" w:rsidRDefault="00554782">
            <w:r>
              <w:lastRenderedPageBreak/>
              <w:t>By June 2025, 45% of eighth grade students will be proficient on the Star Reading Assessment based on the unified scale score.</w:t>
            </w:r>
          </w:p>
        </w:tc>
      </w:tr>
      <w:tr w:rsidR="00E21E15" w14:paraId="3DD2F0F2" w14:textId="77777777">
        <w:tc>
          <w:tcPr>
            <w:tcW w:w="0" w:type="auto"/>
            <w:gridSpan w:val="4"/>
            <w:vAlign w:val="center"/>
          </w:tcPr>
          <w:p w14:paraId="6A118973" w14:textId="77777777" w:rsidR="00E21E15" w:rsidRDefault="00554782">
            <w:r>
              <w:rPr>
                <w:b/>
              </w:rPr>
              <w:t>Measurable Goal Nickname (35 Character Max)</w:t>
            </w:r>
          </w:p>
        </w:tc>
      </w:tr>
      <w:tr w:rsidR="00E21E15" w14:paraId="1BA21C59" w14:textId="77777777">
        <w:tc>
          <w:tcPr>
            <w:tcW w:w="0" w:type="auto"/>
            <w:gridSpan w:val="4"/>
            <w:vAlign w:val="center"/>
          </w:tcPr>
          <w:p w14:paraId="60724A88" w14:textId="77777777" w:rsidR="00E21E15" w:rsidRDefault="00554782">
            <w:r>
              <w:t>ELA - 8th grade</w:t>
            </w:r>
          </w:p>
        </w:tc>
      </w:tr>
      <w:tr w:rsidR="00E21E15" w14:paraId="7AF22986" w14:textId="77777777">
        <w:tc>
          <w:tcPr>
            <w:tcW w:w="0" w:type="auto"/>
            <w:vAlign w:val="center"/>
          </w:tcPr>
          <w:p w14:paraId="35264D1D" w14:textId="77777777" w:rsidR="00E21E15" w:rsidRDefault="00554782">
            <w:r>
              <w:rPr>
                <w:b/>
              </w:rPr>
              <w:t>Target 1st Quarter</w:t>
            </w:r>
          </w:p>
        </w:tc>
        <w:tc>
          <w:tcPr>
            <w:tcW w:w="0" w:type="auto"/>
            <w:vAlign w:val="center"/>
          </w:tcPr>
          <w:p w14:paraId="19690FA7" w14:textId="77777777" w:rsidR="00E21E15" w:rsidRDefault="00554782">
            <w:r>
              <w:rPr>
                <w:b/>
              </w:rPr>
              <w:t>Target 2nd Quarter</w:t>
            </w:r>
          </w:p>
        </w:tc>
        <w:tc>
          <w:tcPr>
            <w:tcW w:w="0" w:type="auto"/>
            <w:vAlign w:val="center"/>
          </w:tcPr>
          <w:p w14:paraId="6E8A4365" w14:textId="77777777" w:rsidR="00E21E15" w:rsidRDefault="00554782">
            <w:r>
              <w:rPr>
                <w:b/>
              </w:rPr>
              <w:t>Target 3rd Quarter</w:t>
            </w:r>
          </w:p>
        </w:tc>
        <w:tc>
          <w:tcPr>
            <w:tcW w:w="0" w:type="auto"/>
            <w:vAlign w:val="center"/>
          </w:tcPr>
          <w:p w14:paraId="49486FB4" w14:textId="77777777" w:rsidR="00E21E15" w:rsidRDefault="00554782">
            <w:r>
              <w:rPr>
                <w:b/>
              </w:rPr>
              <w:t>Target 4th Quarter</w:t>
            </w:r>
          </w:p>
        </w:tc>
      </w:tr>
      <w:tr w:rsidR="00E21E15" w14:paraId="6C4A2D82" w14:textId="77777777">
        <w:tc>
          <w:tcPr>
            <w:tcW w:w="0" w:type="auto"/>
            <w:vAlign w:val="center"/>
          </w:tcPr>
          <w:p w14:paraId="372FF16A" w14:textId="77777777" w:rsidR="00E21E15" w:rsidRDefault="00554782">
            <w:r>
              <w:t xml:space="preserve">By September 30, 2024, 38% of eighth grade students will score proficient or advanced on the </w:t>
            </w:r>
            <w:proofErr w:type="gramStart"/>
            <w:r>
              <w:t>STAR  reading</w:t>
            </w:r>
            <w:proofErr w:type="gramEnd"/>
            <w:r>
              <w:t xml:space="preserve"> assessment.</w:t>
            </w:r>
          </w:p>
        </w:tc>
        <w:tc>
          <w:tcPr>
            <w:tcW w:w="0" w:type="auto"/>
            <w:vAlign w:val="center"/>
          </w:tcPr>
          <w:p w14:paraId="454D5363" w14:textId="77777777" w:rsidR="00E21E15" w:rsidRDefault="00554782">
            <w:r>
              <w:t xml:space="preserve">By December 30, 2024, 40% of eighth-grade students will score proficient or advanced on the </w:t>
            </w:r>
            <w:proofErr w:type="gramStart"/>
            <w:r>
              <w:t>STAR  reading</w:t>
            </w:r>
            <w:proofErr w:type="gramEnd"/>
            <w:r>
              <w:t xml:space="preserve"> assessment.</w:t>
            </w:r>
          </w:p>
        </w:tc>
        <w:tc>
          <w:tcPr>
            <w:tcW w:w="0" w:type="auto"/>
            <w:vAlign w:val="center"/>
          </w:tcPr>
          <w:p w14:paraId="4284DBAD" w14:textId="77777777" w:rsidR="00E21E15" w:rsidRDefault="00554782">
            <w:r>
              <w:t xml:space="preserve">By March 30, 2025, 42% of eighth-grade students will score proficient or advanced on the </w:t>
            </w:r>
            <w:proofErr w:type="gramStart"/>
            <w:r>
              <w:t>STAR  reading</w:t>
            </w:r>
            <w:proofErr w:type="gramEnd"/>
            <w:r>
              <w:t xml:space="preserve"> assessment.</w:t>
            </w:r>
          </w:p>
        </w:tc>
        <w:tc>
          <w:tcPr>
            <w:tcW w:w="0" w:type="auto"/>
            <w:vAlign w:val="center"/>
          </w:tcPr>
          <w:p w14:paraId="7DEC4619" w14:textId="77777777" w:rsidR="00E21E15" w:rsidRDefault="00554782">
            <w:r>
              <w:t xml:space="preserve">By June 30, 2025, 45% of eighth-grade students will score proficient or advanced on the </w:t>
            </w:r>
            <w:proofErr w:type="gramStart"/>
            <w:r>
              <w:t>STAR  reading</w:t>
            </w:r>
            <w:proofErr w:type="gramEnd"/>
            <w:r>
              <w:t xml:space="preserve"> assessment.</w:t>
            </w:r>
          </w:p>
        </w:tc>
      </w:tr>
    </w:tbl>
    <w:p w14:paraId="74C0BACD" w14:textId="77777777" w:rsidR="00E21E15" w:rsidRDefault="00554782">
      <w:pPr>
        <w:pStyle w:val="Heading2"/>
      </w:pPr>
      <w:r>
        <w:t xml:space="preserve">Priority:  IF we provide an aligned curriculum and assessment system implemented with </w:t>
      </w:r>
      <w:proofErr w:type="gramStart"/>
      <w:r>
        <w:t>one(</w:t>
      </w:r>
      <w:proofErr w:type="gramEnd"/>
      <w:r>
        <w:t>1) or more evidence-based instructional strategies, THEN learners will meet grade-level proficiency in mathematics.(Problem Solving)</w:t>
      </w:r>
    </w:p>
    <w:tbl>
      <w:tblPr>
        <w:tblStyle w:val="TableGrid"/>
        <w:tblW w:w="5000" w:type="pct"/>
        <w:tblLook w:val="04A0" w:firstRow="1" w:lastRow="0" w:firstColumn="1" w:lastColumn="0" w:noHBand="0" w:noVBand="1"/>
      </w:tblPr>
      <w:tblGrid>
        <w:gridCol w:w="3641"/>
        <w:gridCol w:w="3620"/>
        <w:gridCol w:w="3543"/>
        <w:gridCol w:w="3586"/>
      </w:tblGrid>
      <w:tr w:rsidR="00E21E15" w14:paraId="3013F695" w14:textId="77777777">
        <w:tc>
          <w:tcPr>
            <w:tcW w:w="0" w:type="auto"/>
            <w:gridSpan w:val="4"/>
            <w:vAlign w:val="center"/>
          </w:tcPr>
          <w:p w14:paraId="20CB3DF0" w14:textId="77777777" w:rsidR="00E21E15" w:rsidRDefault="00554782">
            <w:r>
              <w:rPr>
                <w:b/>
              </w:rPr>
              <w:t>Outcome Category</w:t>
            </w:r>
          </w:p>
        </w:tc>
      </w:tr>
      <w:tr w:rsidR="00E21E15" w14:paraId="32AD0067" w14:textId="77777777">
        <w:tc>
          <w:tcPr>
            <w:tcW w:w="0" w:type="auto"/>
            <w:gridSpan w:val="4"/>
            <w:vAlign w:val="center"/>
          </w:tcPr>
          <w:p w14:paraId="08E7762B" w14:textId="77777777" w:rsidR="00E21E15" w:rsidRDefault="00554782">
            <w:r>
              <w:t xml:space="preserve">Essential Practices 1: Focus on Continuous Improvement of Instruction                                            </w:t>
            </w:r>
          </w:p>
        </w:tc>
      </w:tr>
      <w:tr w:rsidR="00E21E15" w14:paraId="25B58C71" w14:textId="77777777">
        <w:tc>
          <w:tcPr>
            <w:tcW w:w="0" w:type="auto"/>
            <w:gridSpan w:val="4"/>
            <w:vAlign w:val="center"/>
          </w:tcPr>
          <w:p w14:paraId="31F52C69" w14:textId="77777777" w:rsidR="00E21E15" w:rsidRDefault="00554782">
            <w:r>
              <w:rPr>
                <w:b/>
              </w:rPr>
              <w:t>Measurable Goal Statement (Smart Goal)</w:t>
            </w:r>
          </w:p>
        </w:tc>
      </w:tr>
      <w:tr w:rsidR="00E21E15" w14:paraId="74D49BD2" w14:textId="77777777">
        <w:tc>
          <w:tcPr>
            <w:tcW w:w="0" w:type="auto"/>
            <w:gridSpan w:val="4"/>
            <w:vAlign w:val="center"/>
          </w:tcPr>
          <w:p w14:paraId="40D98BCA" w14:textId="77777777" w:rsidR="00E21E15" w:rsidRDefault="00554782">
            <w:r>
              <w:t>By June 2025, 30% of sixth grade students will be proficient on the Star Math Assessment based on the unified scale score.</w:t>
            </w:r>
          </w:p>
        </w:tc>
      </w:tr>
      <w:tr w:rsidR="00E21E15" w14:paraId="6A4EA020" w14:textId="77777777">
        <w:tc>
          <w:tcPr>
            <w:tcW w:w="0" w:type="auto"/>
            <w:gridSpan w:val="4"/>
            <w:vAlign w:val="center"/>
          </w:tcPr>
          <w:p w14:paraId="1B6AC685" w14:textId="77777777" w:rsidR="00E21E15" w:rsidRDefault="00554782">
            <w:r>
              <w:rPr>
                <w:b/>
              </w:rPr>
              <w:t>Measurable Goal Nickname (35 Character Max)</w:t>
            </w:r>
          </w:p>
        </w:tc>
      </w:tr>
      <w:tr w:rsidR="00E21E15" w14:paraId="75177E6C" w14:textId="77777777">
        <w:tc>
          <w:tcPr>
            <w:tcW w:w="0" w:type="auto"/>
            <w:gridSpan w:val="4"/>
            <w:vAlign w:val="center"/>
          </w:tcPr>
          <w:p w14:paraId="6561D439" w14:textId="77777777" w:rsidR="00E21E15" w:rsidRDefault="00554782">
            <w:r>
              <w:t>Math - 6th grade</w:t>
            </w:r>
          </w:p>
        </w:tc>
      </w:tr>
      <w:tr w:rsidR="00E21E15" w14:paraId="249ADF4C" w14:textId="77777777">
        <w:tc>
          <w:tcPr>
            <w:tcW w:w="0" w:type="auto"/>
            <w:vAlign w:val="center"/>
          </w:tcPr>
          <w:p w14:paraId="2159EEC5" w14:textId="77777777" w:rsidR="00E21E15" w:rsidRDefault="00554782">
            <w:r>
              <w:rPr>
                <w:b/>
              </w:rPr>
              <w:t>Target 1st Quarter</w:t>
            </w:r>
          </w:p>
        </w:tc>
        <w:tc>
          <w:tcPr>
            <w:tcW w:w="0" w:type="auto"/>
            <w:vAlign w:val="center"/>
          </w:tcPr>
          <w:p w14:paraId="1229C6DF" w14:textId="77777777" w:rsidR="00E21E15" w:rsidRDefault="00554782">
            <w:r>
              <w:rPr>
                <w:b/>
              </w:rPr>
              <w:t>Target 2nd Quarter</w:t>
            </w:r>
          </w:p>
        </w:tc>
        <w:tc>
          <w:tcPr>
            <w:tcW w:w="0" w:type="auto"/>
            <w:vAlign w:val="center"/>
          </w:tcPr>
          <w:p w14:paraId="67BF218A" w14:textId="77777777" w:rsidR="00E21E15" w:rsidRDefault="00554782">
            <w:r>
              <w:rPr>
                <w:b/>
              </w:rPr>
              <w:t>Target 3rd Quarter</w:t>
            </w:r>
          </w:p>
        </w:tc>
        <w:tc>
          <w:tcPr>
            <w:tcW w:w="0" w:type="auto"/>
            <w:vAlign w:val="center"/>
          </w:tcPr>
          <w:p w14:paraId="2A76A4BE" w14:textId="77777777" w:rsidR="00E21E15" w:rsidRDefault="00554782">
            <w:r>
              <w:rPr>
                <w:b/>
              </w:rPr>
              <w:t>Target 4th Quarter</w:t>
            </w:r>
          </w:p>
        </w:tc>
      </w:tr>
      <w:tr w:rsidR="00E21E15" w14:paraId="792E75EB" w14:textId="77777777">
        <w:tc>
          <w:tcPr>
            <w:tcW w:w="0" w:type="auto"/>
            <w:vAlign w:val="center"/>
          </w:tcPr>
          <w:p w14:paraId="64752B04" w14:textId="77777777" w:rsidR="00E21E15" w:rsidRDefault="00554782">
            <w:r>
              <w:t xml:space="preserve">By September 30, 2024, 24% of sixth grade students will score proficient or advanced on the </w:t>
            </w:r>
            <w:proofErr w:type="gramStart"/>
            <w:r>
              <w:t>STAR  Math</w:t>
            </w:r>
            <w:proofErr w:type="gramEnd"/>
            <w:r>
              <w:t xml:space="preserve"> assessment.</w:t>
            </w:r>
          </w:p>
        </w:tc>
        <w:tc>
          <w:tcPr>
            <w:tcW w:w="0" w:type="auto"/>
            <w:vAlign w:val="center"/>
          </w:tcPr>
          <w:p w14:paraId="7E00326F" w14:textId="77777777" w:rsidR="00E21E15" w:rsidRDefault="00554782">
            <w:r>
              <w:t>By December 30, 2024, 26% of sixth grade students will score proficient or advanced on the STAR Math assessment.</w:t>
            </w:r>
          </w:p>
        </w:tc>
        <w:tc>
          <w:tcPr>
            <w:tcW w:w="0" w:type="auto"/>
            <w:vAlign w:val="center"/>
          </w:tcPr>
          <w:p w14:paraId="689BC16F" w14:textId="77777777" w:rsidR="00E21E15" w:rsidRDefault="00554782">
            <w:r>
              <w:t xml:space="preserve">By March 30, 2025, 28% of sixth grade students will score proficient or advanced on the </w:t>
            </w:r>
            <w:proofErr w:type="gramStart"/>
            <w:r>
              <w:t>STAR  Math</w:t>
            </w:r>
            <w:proofErr w:type="gramEnd"/>
            <w:r>
              <w:t xml:space="preserve"> assessment.</w:t>
            </w:r>
          </w:p>
        </w:tc>
        <w:tc>
          <w:tcPr>
            <w:tcW w:w="0" w:type="auto"/>
            <w:vAlign w:val="center"/>
          </w:tcPr>
          <w:p w14:paraId="3A58BBEE" w14:textId="77777777" w:rsidR="00E21E15" w:rsidRDefault="00554782">
            <w:r>
              <w:t xml:space="preserve">By June 30, 2025, 30% of eighth grade students will score proficient or advanced on the </w:t>
            </w:r>
            <w:proofErr w:type="gramStart"/>
            <w:r>
              <w:t>STAR  reading</w:t>
            </w:r>
            <w:proofErr w:type="gramEnd"/>
            <w:r>
              <w:t xml:space="preserve"> assessment.</w:t>
            </w:r>
          </w:p>
        </w:tc>
      </w:tr>
    </w:tbl>
    <w:p w14:paraId="066EBE1F" w14:textId="77777777" w:rsidR="00E21E15" w:rsidRDefault="00E21E15"/>
    <w:tbl>
      <w:tblPr>
        <w:tblStyle w:val="TableGrid"/>
        <w:tblW w:w="5000" w:type="pct"/>
        <w:tblLook w:val="04A0" w:firstRow="1" w:lastRow="0" w:firstColumn="1" w:lastColumn="0" w:noHBand="0" w:noVBand="1"/>
      </w:tblPr>
      <w:tblGrid>
        <w:gridCol w:w="3659"/>
        <w:gridCol w:w="3648"/>
        <w:gridCol w:w="3564"/>
        <w:gridCol w:w="3519"/>
      </w:tblGrid>
      <w:tr w:rsidR="00E21E15" w14:paraId="16127B13" w14:textId="77777777">
        <w:tc>
          <w:tcPr>
            <w:tcW w:w="0" w:type="auto"/>
            <w:gridSpan w:val="4"/>
            <w:vAlign w:val="center"/>
          </w:tcPr>
          <w:p w14:paraId="61806794" w14:textId="77777777" w:rsidR="00E21E15" w:rsidRDefault="00554782">
            <w:r>
              <w:rPr>
                <w:b/>
              </w:rPr>
              <w:t>Outcome Category</w:t>
            </w:r>
          </w:p>
        </w:tc>
      </w:tr>
      <w:tr w:rsidR="00E21E15" w14:paraId="7EA6B537" w14:textId="77777777">
        <w:tc>
          <w:tcPr>
            <w:tcW w:w="0" w:type="auto"/>
            <w:gridSpan w:val="4"/>
            <w:vAlign w:val="center"/>
          </w:tcPr>
          <w:p w14:paraId="5E08475D" w14:textId="77777777" w:rsidR="00E21E15" w:rsidRDefault="00554782">
            <w:r>
              <w:t xml:space="preserve">Essential Practices 1: Focus on Continuous Improvement of Instruction                                            </w:t>
            </w:r>
          </w:p>
        </w:tc>
      </w:tr>
      <w:tr w:rsidR="00E21E15" w14:paraId="275F4D04" w14:textId="77777777">
        <w:tc>
          <w:tcPr>
            <w:tcW w:w="0" w:type="auto"/>
            <w:gridSpan w:val="4"/>
            <w:vAlign w:val="center"/>
          </w:tcPr>
          <w:p w14:paraId="5C82F78A" w14:textId="77777777" w:rsidR="00E21E15" w:rsidRDefault="00554782">
            <w:r>
              <w:rPr>
                <w:b/>
              </w:rPr>
              <w:t>Measurable Goal Statement (Smart Goal)</w:t>
            </w:r>
          </w:p>
        </w:tc>
      </w:tr>
      <w:tr w:rsidR="00E21E15" w14:paraId="21B464BB" w14:textId="77777777">
        <w:tc>
          <w:tcPr>
            <w:tcW w:w="0" w:type="auto"/>
            <w:gridSpan w:val="4"/>
            <w:vAlign w:val="center"/>
          </w:tcPr>
          <w:p w14:paraId="0E1A4ACD" w14:textId="77777777" w:rsidR="00E21E15" w:rsidRDefault="00554782">
            <w:r>
              <w:t>By June 2025, 30% of seventh grade students will be proficient on the Star Math Assessment based on the unified scale score.</w:t>
            </w:r>
          </w:p>
        </w:tc>
      </w:tr>
      <w:tr w:rsidR="00E21E15" w14:paraId="44DCE66E" w14:textId="77777777">
        <w:tc>
          <w:tcPr>
            <w:tcW w:w="0" w:type="auto"/>
            <w:gridSpan w:val="4"/>
            <w:vAlign w:val="center"/>
          </w:tcPr>
          <w:p w14:paraId="20890DA3" w14:textId="77777777" w:rsidR="00E21E15" w:rsidRDefault="00554782">
            <w:r>
              <w:rPr>
                <w:b/>
              </w:rPr>
              <w:t>Measurable Goal Nickname (35 Character Max)</w:t>
            </w:r>
          </w:p>
        </w:tc>
      </w:tr>
      <w:tr w:rsidR="00E21E15" w14:paraId="0EC47743" w14:textId="77777777">
        <w:tc>
          <w:tcPr>
            <w:tcW w:w="0" w:type="auto"/>
            <w:gridSpan w:val="4"/>
            <w:vAlign w:val="center"/>
          </w:tcPr>
          <w:p w14:paraId="6980D6FC" w14:textId="77777777" w:rsidR="00E21E15" w:rsidRDefault="00554782">
            <w:r>
              <w:t>Math - 7th grade</w:t>
            </w:r>
          </w:p>
        </w:tc>
      </w:tr>
      <w:tr w:rsidR="00E21E15" w14:paraId="31247CDB" w14:textId="77777777">
        <w:tc>
          <w:tcPr>
            <w:tcW w:w="0" w:type="auto"/>
            <w:vAlign w:val="center"/>
          </w:tcPr>
          <w:p w14:paraId="22200688" w14:textId="77777777" w:rsidR="00E21E15" w:rsidRDefault="00554782">
            <w:r>
              <w:rPr>
                <w:b/>
              </w:rPr>
              <w:t>Target 1st Quarter</w:t>
            </w:r>
          </w:p>
        </w:tc>
        <w:tc>
          <w:tcPr>
            <w:tcW w:w="0" w:type="auto"/>
            <w:vAlign w:val="center"/>
          </w:tcPr>
          <w:p w14:paraId="41A743EE" w14:textId="77777777" w:rsidR="00E21E15" w:rsidRDefault="00554782">
            <w:r>
              <w:rPr>
                <w:b/>
              </w:rPr>
              <w:t>Target 2nd Quarter</w:t>
            </w:r>
          </w:p>
        </w:tc>
        <w:tc>
          <w:tcPr>
            <w:tcW w:w="0" w:type="auto"/>
            <w:vAlign w:val="center"/>
          </w:tcPr>
          <w:p w14:paraId="48E5E7F6" w14:textId="77777777" w:rsidR="00E21E15" w:rsidRDefault="00554782">
            <w:r>
              <w:rPr>
                <w:b/>
              </w:rPr>
              <w:t>Target 3rd Quarter</w:t>
            </w:r>
          </w:p>
        </w:tc>
        <w:tc>
          <w:tcPr>
            <w:tcW w:w="0" w:type="auto"/>
            <w:vAlign w:val="center"/>
          </w:tcPr>
          <w:p w14:paraId="3700B4CA" w14:textId="77777777" w:rsidR="00E21E15" w:rsidRDefault="00554782">
            <w:r>
              <w:rPr>
                <w:b/>
              </w:rPr>
              <w:t>Target 4th Quarter</w:t>
            </w:r>
          </w:p>
        </w:tc>
      </w:tr>
      <w:tr w:rsidR="00E21E15" w14:paraId="4C5115BA" w14:textId="77777777">
        <w:tc>
          <w:tcPr>
            <w:tcW w:w="0" w:type="auto"/>
            <w:vAlign w:val="center"/>
          </w:tcPr>
          <w:p w14:paraId="5FD69E5F" w14:textId="77777777" w:rsidR="00E21E15" w:rsidRDefault="00554782">
            <w:r>
              <w:t xml:space="preserve">By September 30, 2024, 24% of seventh grade students will score proficient or advanced on the </w:t>
            </w:r>
            <w:proofErr w:type="gramStart"/>
            <w:r>
              <w:lastRenderedPageBreak/>
              <w:t>STAR  Math</w:t>
            </w:r>
            <w:proofErr w:type="gramEnd"/>
            <w:r>
              <w:t xml:space="preserve"> assessment.</w:t>
            </w:r>
          </w:p>
        </w:tc>
        <w:tc>
          <w:tcPr>
            <w:tcW w:w="0" w:type="auto"/>
            <w:vAlign w:val="center"/>
          </w:tcPr>
          <w:p w14:paraId="478680EC" w14:textId="77777777" w:rsidR="00E21E15" w:rsidRDefault="00554782">
            <w:r>
              <w:lastRenderedPageBreak/>
              <w:t xml:space="preserve">By December 30, 2024, 26% of seventh grade students will score proficient or advanced on the </w:t>
            </w:r>
            <w:proofErr w:type="gramStart"/>
            <w:r>
              <w:lastRenderedPageBreak/>
              <w:t>STAR  Math</w:t>
            </w:r>
            <w:proofErr w:type="gramEnd"/>
            <w:r>
              <w:t xml:space="preserve"> assessment.</w:t>
            </w:r>
          </w:p>
        </w:tc>
        <w:tc>
          <w:tcPr>
            <w:tcW w:w="0" w:type="auto"/>
            <w:vAlign w:val="center"/>
          </w:tcPr>
          <w:p w14:paraId="0E0CB27B" w14:textId="77777777" w:rsidR="00E21E15" w:rsidRDefault="00554782">
            <w:r>
              <w:lastRenderedPageBreak/>
              <w:t xml:space="preserve">By March 30, 2025, 28% of seventh grade students will score proficient or advanced on </w:t>
            </w:r>
            <w:r>
              <w:lastRenderedPageBreak/>
              <w:t xml:space="preserve">the </w:t>
            </w:r>
            <w:proofErr w:type="gramStart"/>
            <w:r>
              <w:t>STAR  Math</w:t>
            </w:r>
            <w:proofErr w:type="gramEnd"/>
            <w:r>
              <w:t xml:space="preserve"> assessment.</w:t>
            </w:r>
          </w:p>
        </w:tc>
        <w:tc>
          <w:tcPr>
            <w:tcW w:w="0" w:type="auto"/>
            <w:vAlign w:val="center"/>
          </w:tcPr>
          <w:p w14:paraId="1827DCDF" w14:textId="77777777" w:rsidR="00E21E15" w:rsidRDefault="00554782">
            <w:r>
              <w:lastRenderedPageBreak/>
              <w:t xml:space="preserve">By June 30, 2025, 30% of seventh grade students will score proficient or advanced on </w:t>
            </w:r>
            <w:r>
              <w:lastRenderedPageBreak/>
              <w:t>the STAR Math assessment.</w:t>
            </w:r>
          </w:p>
        </w:tc>
      </w:tr>
    </w:tbl>
    <w:p w14:paraId="5DBB5BAE" w14:textId="77777777" w:rsidR="00E21E15" w:rsidRDefault="00E21E15"/>
    <w:tbl>
      <w:tblPr>
        <w:tblStyle w:val="TableGrid"/>
        <w:tblW w:w="5000" w:type="pct"/>
        <w:tblLook w:val="04A0" w:firstRow="1" w:lastRow="0" w:firstColumn="1" w:lastColumn="0" w:noHBand="0" w:noVBand="1"/>
      </w:tblPr>
      <w:tblGrid>
        <w:gridCol w:w="3651"/>
        <w:gridCol w:w="3649"/>
        <w:gridCol w:w="3563"/>
        <w:gridCol w:w="3527"/>
      </w:tblGrid>
      <w:tr w:rsidR="00E21E15" w14:paraId="13B21676" w14:textId="77777777">
        <w:tc>
          <w:tcPr>
            <w:tcW w:w="0" w:type="auto"/>
            <w:gridSpan w:val="4"/>
            <w:vAlign w:val="center"/>
          </w:tcPr>
          <w:p w14:paraId="77B91D9D" w14:textId="77777777" w:rsidR="00E21E15" w:rsidRDefault="00554782">
            <w:r>
              <w:rPr>
                <w:b/>
              </w:rPr>
              <w:t>Outcome Category</w:t>
            </w:r>
          </w:p>
        </w:tc>
      </w:tr>
      <w:tr w:rsidR="00E21E15" w14:paraId="51F7AAB1" w14:textId="77777777">
        <w:tc>
          <w:tcPr>
            <w:tcW w:w="0" w:type="auto"/>
            <w:gridSpan w:val="4"/>
            <w:vAlign w:val="center"/>
          </w:tcPr>
          <w:p w14:paraId="32145B19" w14:textId="77777777" w:rsidR="00E21E15" w:rsidRDefault="00554782">
            <w:r>
              <w:t xml:space="preserve">Essential Practices 1: Focus on Continuous Improvement of Instruction                                            </w:t>
            </w:r>
          </w:p>
        </w:tc>
      </w:tr>
      <w:tr w:rsidR="00E21E15" w14:paraId="5D81EF20" w14:textId="77777777">
        <w:tc>
          <w:tcPr>
            <w:tcW w:w="0" w:type="auto"/>
            <w:gridSpan w:val="4"/>
            <w:vAlign w:val="center"/>
          </w:tcPr>
          <w:p w14:paraId="255C35A0" w14:textId="77777777" w:rsidR="00E21E15" w:rsidRDefault="00554782">
            <w:r>
              <w:rPr>
                <w:b/>
              </w:rPr>
              <w:t>Measurable Goal Statement (Smart Goal)</w:t>
            </w:r>
          </w:p>
        </w:tc>
      </w:tr>
      <w:tr w:rsidR="00E21E15" w14:paraId="38D37B06" w14:textId="77777777">
        <w:tc>
          <w:tcPr>
            <w:tcW w:w="0" w:type="auto"/>
            <w:gridSpan w:val="4"/>
            <w:vAlign w:val="center"/>
          </w:tcPr>
          <w:p w14:paraId="5CBF7AB6" w14:textId="77777777" w:rsidR="00E21E15" w:rsidRDefault="00554782">
            <w:r>
              <w:t>By June 2025, 30% of eighth grade students will be proficient on the Star Math Assessment based on the unified scale score.</w:t>
            </w:r>
          </w:p>
        </w:tc>
      </w:tr>
      <w:tr w:rsidR="00E21E15" w14:paraId="7D0DF401" w14:textId="77777777">
        <w:tc>
          <w:tcPr>
            <w:tcW w:w="0" w:type="auto"/>
            <w:gridSpan w:val="4"/>
            <w:vAlign w:val="center"/>
          </w:tcPr>
          <w:p w14:paraId="24236608" w14:textId="77777777" w:rsidR="00E21E15" w:rsidRDefault="00554782">
            <w:r>
              <w:rPr>
                <w:b/>
              </w:rPr>
              <w:t>Measurable Goal Nickname (35 Character Max)</w:t>
            </w:r>
          </w:p>
        </w:tc>
      </w:tr>
      <w:tr w:rsidR="00E21E15" w14:paraId="6AF3B670" w14:textId="77777777">
        <w:tc>
          <w:tcPr>
            <w:tcW w:w="0" w:type="auto"/>
            <w:gridSpan w:val="4"/>
            <w:vAlign w:val="center"/>
          </w:tcPr>
          <w:p w14:paraId="1B56C5EC" w14:textId="77777777" w:rsidR="00E21E15" w:rsidRDefault="00554782">
            <w:r>
              <w:t>Math - 8th grade</w:t>
            </w:r>
          </w:p>
        </w:tc>
      </w:tr>
      <w:tr w:rsidR="00E21E15" w14:paraId="1E9759D0" w14:textId="77777777">
        <w:tc>
          <w:tcPr>
            <w:tcW w:w="0" w:type="auto"/>
            <w:vAlign w:val="center"/>
          </w:tcPr>
          <w:p w14:paraId="22AAE060" w14:textId="77777777" w:rsidR="00E21E15" w:rsidRDefault="00554782">
            <w:r>
              <w:rPr>
                <w:b/>
              </w:rPr>
              <w:t>Target 1st Quarter</w:t>
            </w:r>
          </w:p>
        </w:tc>
        <w:tc>
          <w:tcPr>
            <w:tcW w:w="0" w:type="auto"/>
            <w:vAlign w:val="center"/>
          </w:tcPr>
          <w:p w14:paraId="106E75C1" w14:textId="77777777" w:rsidR="00E21E15" w:rsidRDefault="00554782">
            <w:r>
              <w:rPr>
                <w:b/>
              </w:rPr>
              <w:t>Target 2nd Quarter</w:t>
            </w:r>
          </w:p>
        </w:tc>
        <w:tc>
          <w:tcPr>
            <w:tcW w:w="0" w:type="auto"/>
            <w:vAlign w:val="center"/>
          </w:tcPr>
          <w:p w14:paraId="78A82D66" w14:textId="77777777" w:rsidR="00E21E15" w:rsidRDefault="00554782">
            <w:r>
              <w:rPr>
                <w:b/>
              </w:rPr>
              <w:t>Target 3rd Quarter</w:t>
            </w:r>
          </w:p>
        </w:tc>
        <w:tc>
          <w:tcPr>
            <w:tcW w:w="0" w:type="auto"/>
            <w:vAlign w:val="center"/>
          </w:tcPr>
          <w:p w14:paraId="66E29C69" w14:textId="77777777" w:rsidR="00E21E15" w:rsidRDefault="00554782">
            <w:r>
              <w:rPr>
                <w:b/>
              </w:rPr>
              <w:t>Target 4th Quarter</w:t>
            </w:r>
          </w:p>
        </w:tc>
      </w:tr>
      <w:tr w:rsidR="00E21E15" w14:paraId="0828378E" w14:textId="77777777">
        <w:tc>
          <w:tcPr>
            <w:tcW w:w="0" w:type="auto"/>
            <w:vAlign w:val="center"/>
          </w:tcPr>
          <w:p w14:paraId="2F5D4918" w14:textId="77777777" w:rsidR="00E21E15" w:rsidRDefault="00554782">
            <w:r>
              <w:t>By September 30, 2024, 24% of eighth grade students will score proficient or advanced on the STAR Math assessment.</w:t>
            </w:r>
          </w:p>
        </w:tc>
        <w:tc>
          <w:tcPr>
            <w:tcW w:w="0" w:type="auto"/>
            <w:vAlign w:val="center"/>
          </w:tcPr>
          <w:p w14:paraId="28C9F0F7" w14:textId="77777777" w:rsidR="00E21E15" w:rsidRDefault="00554782">
            <w:r>
              <w:t xml:space="preserve">By December 30, 2024, 26% of eighth grade students will score proficient or advanced on the </w:t>
            </w:r>
            <w:proofErr w:type="gramStart"/>
            <w:r>
              <w:t>STAR  Math</w:t>
            </w:r>
            <w:proofErr w:type="gramEnd"/>
            <w:r>
              <w:t xml:space="preserve"> assessment.</w:t>
            </w:r>
          </w:p>
        </w:tc>
        <w:tc>
          <w:tcPr>
            <w:tcW w:w="0" w:type="auto"/>
            <w:vAlign w:val="center"/>
          </w:tcPr>
          <w:p w14:paraId="662E0600" w14:textId="77777777" w:rsidR="00E21E15" w:rsidRDefault="00554782">
            <w:r>
              <w:t xml:space="preserve">By March 30, 2025, 28% of eighth grade students will score proficient or advanced on the </w:t>
            </w:r>
            <w:proofErr w:type="gramStart"/>
            <w:r>
              <w:t>STAR  Math</w:t>
            </w:r>
            <w:proofErr w:type="gramEnd"/>
            <w:r>
              <w:t xml:space="preserve"> assessment.</w:t>
            </w:r>
          </w:p>
        </w:tc>
        <w:tc>
          <w:tcPr>
            <w:tcW w:w="0" w:type="auto"/>
            <w:vAlign w:val="center"/>
          </w:tcPr>
          <w:p w14:paraId="0EA918C7" w14:textId="77777777" w:rsidR="00E21E15" w:rsidRDefault="00554782">
            <w:r>
              <w:t xml:space="preserve">By June 30, 2025, 30% of eighth grade students will score proficient or advanced on the </w:t>
            </w:r>
            <w:proofErr w:type="gramStart"/>
            <w:r>
              <w:t>STAR  Math</w:t>
            </w:r>
            <w:proofErr w:type="gramEnd"/>
            <w:r>
              <w:t xml:space="preserve"> assessment.</w:t>
            </w:r>
          </w:p>
        </w:tc>
      </w:tr>
    </w:tbl>
    <w:p w14:paraId="09E7EAFA" w14:textId="77777777" w:rsidR="00E21E15" w:rsidRDefault="00554782">
      <w:r>
        <w:br/>
      </w:r>
      <w:r>
        <w:br/>
      </w:r>
      <w:r>
        <w:br/>
      </w:r>
      <w:r>
        <w:br/>
      </w:r>
      <w:r>
        <w:br/>
      </w:r>
      <w:r>
        <w:br/>
      </w:r>
      <w:r>
        <w:br w:type="page"/>
      </w:r>
    </w:p>
    <w:p w14:paraId="212E28A0" w14:textId="77777777" w:rsidR="00E21E15" w:rsidRDefault="00554782">
      <w:pPr>
        <w:pStyle w:val="Heading1"/>
      </w:pPr>
      <w:r>
        <w:lastRenderedPageBreak/>
        <w:t>Action Plan</w:t>
      </w:r>
    </w:p>
    <w:p w14:paraId="02D9579F" w14:textId="77777777" w:rsidR="00E21E15" w:rsidRDefault="00554782">
      <w:pPr>
        <w:pStyle w:val="Heading2"/>
      </w:pPr>
      <w:r>
        <w:t>Measurable Goals</w:t>
      </w:r>
    </w:p>
    <w:tbl>
      <w:tblPr>
        <w:tblStyle w:val="TableGrid"/>
        <w:tblW w:w="5000" w:type="pct"/>
        <w:tblLook w:val="04A0" w:firstRow="1" w:lastRow="0" w:firstColumn="1" w:lastColumn="0" w:noHBand="0" w:noVBand="1"/>
      </w:tblPr>
      <w:tblGrid>
        <w:gridCol w:w="7195"/>
        <w:gridCol w:w="7195"/>
      </w:tblGrid>
      <w:tr w:rsidR="00E21E15" w14:paraId="558FEAAA" w14:textId="77777777">
        <w:tc>
          <w:tcPr>
            <w:tcW w:w="0" w:type="auto"/>
            <w:vAlign w:val="center"/>
          </w:tcPr>
          <w:p w14:paraId="67032BE7" w14:textId="77777777" w:rsidR="00E21E15" w:rsidRDefault="00554782">
            <w:r>
              <w:t>ELA - 6th grade</w:t>
            </w:r>
          </w:p>
        </w:tc>
        <w:tc>
          <w:tcPr>
            <w:tcW w:w="0" w:type="auto"/>
            <w:vAlign w:val="center"/>
          </w:tcPr>
          <w:p w14:paraId="7FB81F26" w14:textId="77777777" w:rsidR="00E21E15" w:rsidRDefault="00554782">
            <w:r>
              <w:t>ELA - 7th grade</w:t>
            </w:r>
          </w:p>
        </w:tc>
      </w:tr>
      <w:tr w:rsidR="00E21E15" w14:paraId="292FC28D" w14:textId="77777777">
        <w:tc>
          <w:tcPr>
            <w:tcW w:w="0" w:type="auto"/>
            <w:vAlign w:val="center"/>
          </w:tcPr>
          <w:p w14:paraId="0D2A7153" w14:textId="77777777" w:rsidR="00E21E15" w:rsidRDefault="00554782">
            <w:r>
              <w:t>ELA - 8th grade</w:t>
            </w:r>
          </w:p>
        </w:tc>
        <w:tc>
          <w:tcPr>
            <w:tcW w:w="0" w:type="auto"/>
            <w:vAlign w:val="center"/>
          </w:tcPr>
          <w:p w14:paraId="304A3068" w14:textId="77777777" w:rsidR="00E21E15" w:rsidRDefault="00554782">
            <w:r>
              <w:t>Math - 6th grade</w:t>
            </w:r>
          </w:p>
        </w:tc>
      </w:tr>
      <w:tr w:rsidR="00E21E15" w14:paraId="4F344308" w14:textId="77777777">
        <w:tc>
          <w:tcPr>
            <w:tcW w:w="0" w:type="auto"/>
            <w:vAlign w:val="center"/>
          </w:tcPr>
          <w:p w14:paraId="28475A9D" w14:textId="77777777" w:rsidR="00E21E15" w:rsidRDefault="00554782">
            <w:r>
              <w:t>Math - 7th grade</w:t>
            </w:r>
          </w:p>
        </w:tc>
        <w:tc>
          <w:tcPr>
            <w:tcW w:w="0" w:type="auto"/>
            <w:vAlign w:val="center"/>
          </w:tcPr>
          <w:p w14:paraId="546C0623" w14:textId="77777777" w:rsidR="00E21E15" w:rsidRDefault="00554782">
            <w:r>
              <w:t>Math - 8th grade</w:t>
            </w:r>
          </w:p>
        </w:tc>
      </w:tr>
    </w:tbl>
    <w:p w14:paraId="22FC6D57" w14:textId="77777777" w:rsidR="00E21E15" w:rsidRDefault="00554782">
      <w:pPr>
        <w:pStyle w:val="Heading2"/>
      </w:pPr>
      <w:r>
        <w:t xml:space="preserve">Action Plan For: Assist students in monitoring and reflecting on the </w:t>
      </w:r>
      <w:proofErr w:type="gramStart"/>
      <w:r>
        <w:t>problem solving</w:t>
      </w:r>
      <w:proofErr w:type="gramEnd"/>
      <w:r>
        <w:t xml:space="preserve"> process</w:t>
      </w:r>
    </w:p>
    <w:tbl>
      <w:tblPr>
        <w:tblStyle w:val="TableGrid"/>
        <w:tblW w:w="5000" w:type="pct"/>
        <w:tblLook w:val="04A0" w:firstRow="1" w:lastRow="0" w:firstColumn="1" w:lastColumn="0" w:noHBand="0" w:noVBand="1"/>
      </w:tblPr>
      <w:tblGrid>
        <w:gridCol w:w="14390"/>
      </w:tblGrid>
      <w:tr w:rsidR="00E21E15" w14:paraId="6D58D2D7" w14:textId="77777777">
        <w:tc>
          <w:tcPr>
            <w:tcW w:w="0" w:type="auto"/>
            <w:vAlign w:val="center"/>
          </w:tcPr>
          <w:p w14:paraId="48FB5781" w14:textId="77777777" w:rsidR="00E21E15" w:rsidRDefault="00554782">
            <w:r>
              <w:rPr>
                <w:b/>
              </w:rPr>
              <w:t>Measurable Goals:</w:t>
            </w:r>
          </w:p>
        </w:tc>
      </w:tr>
      <w:tr w:rsidR="00E21E15" w14:paraId="381F09AB" w14:textId="77777777">
        <w:tc>
          <w:tcPr>
            <w:tcW w:w="0" w:type="auto"/>
            <w:vAlign w:val="center"/>
          </w:tcPr>
          <w:p w14:paraId="039D804A" w14:textId="77777777" w:rsidR="00E21E15" w:rsidRDefault="00554782">
            <w:pPr>
              <w:pStyle w:val="ListParagraph"/>
              <w:numPr>
                <w:ilvl w:val="0"/>
                <w:numId w:val="1"/>
              </w:numPr>
            </w:pPr>
            <w:r>
              <w:t>By June 2025, 30% of eighth grade students will be proficient on the Star Math Assessment based on the unified scale score.</w:t>
            </w:r>
          </w:p>
          <w:p w14:paraId="4C4F45DD" w14:textId="77777777" w:rsidR="00E21E15" w:rsidRDefault="00554782">
            <w:pPr>
              <w:pStyle w:val="ListParagraph"/>
              <w:numPr>
                <w:ilvl w:val="0"/>
                <w:numId w:val="1"/>
              </w:numPr>
            </w:pPr>
            <w:r>
              <w:t>By June 2025, 30% of seventh grade students will be proficient on the Star Math Assessment based on the unified scale score.</w:t>
            </w:r>
          </w:p>
          <w:p w14:paraId="183804DB" w14:textId="77777777" w:rsidR="00E21E15" w:rsidRDefault="00554782">
            <w:pPr>
              <w:pStyle w:val="ListParagraph"/>
              <w:numPr>
                <w:ilvl w:val="0"/>
                <w:numId w:val="1"/>
              </w:numPr>
            </w:pPr>
            <w:r>
              <w:t>By June 2025, 30% of sixth grade students will be proficient on the Star Math Assessment based on the unified scale score.</w:t>
            </w:r>
          </w:p>
        </w:tc>
      </w:tr>
    </w:tbl>
    <w:p w14:paraId="19C2C33C" w14:textId="77777777" w:rsidR="00E21E15" w:rsidRDefault="00E21E15"/>
    <w:tbl>
      <w:tblPr>
        <w:tblStyle w:val="TableGrid"/>
        <w:tblW w:w="5000" w:type="pct"/>
        <w:tblLook w:val="04A0" w:firstRow="1" w:lastRow="0" w:firstColumn="1" w:lastColumn="0" w:noHBand="0" w:noVBand="1"/>
      </w:tblPr>
      <w:tblGrid>
        <w:gridCol w:w="5539"/>
        <w:gridCol w:w="5912"/>
        <w:gridCol w:w="1512"/>
        <w:gridCol w:w="1427"/>
      </w:tblGrid>
      <w:tr w:rsidR="00E21E15" w14:paraId="24EB01F7" w14:textId="77777777">
        <w:tc>
          <w:tcPr>
            <w:tcW w:w="0" w:type="auto"/>
            <w:gridSpan w:val="2"/>
            <w:vAlign w:val="center"/>
          </w:tcPr>
          <w:p w14:paraId="5FC88DAA" w14:textId="77777777" w:rsidR="00E21E15" w:rsidRDefault="00554782">
            <w:r>
              <w:rPr>
                <w:b/>
              </w:rPr>
              <w:t>Action Step</w:t>
            </w:r>
          </w:p>
        </w:tc>
        <w:tc>
          <w:tcPr>
            <w:tcW w:w="0" w:type="auto"/>
            <w:gridSpan w:val="2"/>
            <w:vAlign w:val="center"/>
          </w:tcPr>
          <w:p w14:paraId="2BEFADCB" w14:textId="77777777" w:rsidR="00E21E15" w:rsidRDefault="00554782">
            <w:r>
              <w:rPr>
                <w:b/>
              </w:rPr>
              <w:t>Anticipated Start/Completion Date</w:t>
            </w:r>
          </w:p>
        </w:tc>
      </w:tr>
      <w:tr w:rsidR="00E21E15" w14:paraId="27554234" w14:textId="77777777">
        <w:tc>
          <w:tcPr>
            <w:tcW w:w="0" w:type="auto"/>
            <w:gridSpan w:val="2"/>
            <w:vAlign w:val="center"/>
          </w:tcPr>
          <w:p w14:paraId="66B72391" w14:textId="77777777" w:rsidR="00E21E15" w:rsidRDefault="00554782">
            <w:r>
              <w:t xml:space="preserve">Provide students with problem solving prompts to monitor and reflect using the </w:t>
            </w:r>
            <w:proofErr w:type="gramStart"/>
            <w:r>
              <w:t>Problem Solving</w:t>
            </w:r>
            <w:proofErr w:type="gramEnd"/>
            <w:r>
              <w:t xml:space="preserve"> Strategies</w:t>
            </w:r>
          </w:p>
        </w:tc>
        <w:tc>
          <w:tcPr>
            <w:tcW w:w="0" w:type="auto"/>
            <w:vAlign w:val="center"/>
          </w:tcPr>
          <w:p w14:paraId="1ADC4C6B" w14:textId="77777777" w:rsidR="00E21E15" w:rsidRDefault="00554782">
            <w:r>
              <w:t>2024-08-26</w:t>
            </w:r>
          </w:p>
        </w:tc>
        <w:tc>
          <w:tcPr>
            <w:tcW w:w="0" w:type="auto"/>
            <w:vAlign w:val="center"/>
          </w:tcPr>
          <w:p w14:paraId="106C5714" w14:textId="77777777" w:rsidR="00E21E15" w:rsidRDefault="00554782">
            <w:r>
              <w:t>2025-05-23</w:t>
            </w:r>
          </w:p>
        </w:tc>
      </w:tr>
      <w:tr w:rsidR="00E21E15" w14:paraId="740C364F" w14:textId="77777777">
        <w:tc>
          <w:tcPr>
            <w:tcW w:w="0" w:type="auto"/>
            <w:vAlign w:val="center"/>
          </w:tcPr>
          <w:p w14:paraId="0CD9979D" w14:textId="77777777" w:rsidR="00E21E15" w:rsidRDefault="00554782">
            <w:r>
              <w:rPr>
                <w:b/>
              </w:rPr>
              <w:t>Lead Person/Position</w:t>
            </w:r>
          </w:p>
        </w:tc>
        <w:tc>
          <w:tcPr>
            <w:tcW w:w="0" w:type="auto"/>
            <w:vAlign w:val="center"/>
          </w:tcPr>
          <w:p w14:paraId="129A29E5" w14:textId="77777777" w:rsidR="00E21E15" w:rsidRDefault="00554782">
            <w:r>
              <w:rPr>
                <w:b/>
              </w:rPr>
              <w:t>Material/Resources/Supports Needed</w:t>
            </w:r>
          </w:p>
        </w:tc>
        <w:tc>
          <w:tcPr>
            <w:tcW w:w="0" w:type="auto"/>
            <w:vAlign w:val="center"/>
          </w:tcPr>
          <w:p w14:paraId="3F45F116" w14:textId="77777777" w:rsidR="00E21E15" w:rsidRDefault="00554782">
            <w:r>
              <w:rPr>
                <w:b/>
              </w:rPr>
              <w:t>PD Step?</w:t>
            </w:r>
          </w:p>
        </w:tc>
        <w:tc>
          <w:tcPr>
            <w:tcW w:w="0" w:type="auto"/>
            <w:vAlign w:val="center"/>
          </w:tcPr>
          <w:p w14:paraId="793EA9FD" w14:textId="77777777" w:rsidR="00E21E15" w:rsidRDefault="00E21E15"/>
        </w:tc>
      </w:tr>
      <w:tr w:rsidR="00E21E15" w14:paraId="60A44D06" w14:textId="77777777">
        <w:tc>
          <w:tcPr>
            <w:tcW w:w="0" w:type="auto"/>
            <w:vAlign w:val="center"/>
          </w:tcPr>
          <w:p w14:paraId="138C6804" w14:textId="77777777" w:rsidR="00E21E15" w:rsidRDefault="00554782">
            <w:r>
              <w:t xml:space="preserve">Ann </w:t>
            </w:r>
            <w:proofErr w:type="spellStart"/>
            <w:r>
              <w:t>Fesenmyer</w:t>
            </w:r>
            <w:proofErr w:type="spellEnd"/>
            <w:r>
              <w:t>/Teachers</w:t>
            </w:r>
          </w:p>
        </w:tc>
        <w:tc>
          <w:tcPr>
            <w:tcW w:w="0" w:type="auto"/>
            <w:vAlign w:val="center"/>
          </w:tcPr>
          <w:p w14:paraId="0C7F29EA" w14:textId="77777777" w:rsidR="00E21E15" w:rsidRDefault="00554782">
            <w:r>
              <w:t xml:space="preserve">EBS Packet </w:t>
            </w:r>
            <w:proofErr w:type="gramStart"/>
            <w:r>
              <w:t>STAR  IXL</w:t>
            </w:r>
            <w:proofErr w:type="gramEnd"/>
            <w:r>
              <w:t xml:space="preserve">  PD  </w:t>
            </w:r>
          </w:p>
        </w:tc>
        <w:tc>
          <w:tcPr>
            <w:tcW w:w="0" w:type="auto"/>
            <w:vAlign w:val="center"/>
          </w:tcPr>
          <w:p w14:paraId="05779BED" w14:textId="77777777" w:rsidR="00E21E15" w:rsidRDefault="00554782">
            <w:r>
              <w:t xml:space="preserve">No                                                                    </w:t>
            </w:r>
          </w:p>
        </w:tc>
        <w:tc>
          <w:tcPr>
            <w:tcW w:w="0" w:type="auto"/>
            <w:vAlign w:val="center"/>
          </w:tcPr>
          <w:p w14:paraId="58A58320" w14:textId="77777777" w:rsidR="00E21E15" w:rsidRDefault="00E21E15"/>
        </w:tc>
      </w:tr>
      <w:tr w:rsidR="00E21E15" w14:paraId="4B959EBC" w14:textId="77777777">
        <w:tc>
          <w:tcPr>
            <w:tcW w:w="0" w:type="auto"/>
            <w:gridSpan w:val="2"/>
            <w:vAlign w:val="center"/>
          </w:tcPr>
          <w:p w14:paraId="1A2BB653" w14:textId="77777777" w:rsidR="00E21E15" w:rsidRDefault="00554782">
            <w:r>
              <w:rPr>
                <w:b/>
              </w:rPr>
              <w:t>Action Step</w:t>
            </w:r>
          </w:p>
        </w:tc>
        <w:tc>
          <w:tcPr>
            <w:tcW w:w="0" w:type="auto"/>
            <w:gridSpan w:val="2"/>
            <w:vAlign w:val="center"/>
          </w:tcPr>
          <w:p w14:paraId="19FE4B26" w14:textId="77777777" w:rsidR="00E21E15" w:rsidRDefault="00554782">
            <w:r>
              <w:rPr>
                <w:b/>
              </w:rPr>
              <w:t>Anticipated Start/Completion Date</w:t>
            </w:r>
          </w:p>
        </w:tc>
      </w:tr>
      <w:tr w:rsidR="00E21E15" w14:paraId="0D1A242D" w14:textId="77777777">
        <w:tc>
          <w:tcPr>
            <w:tcW w:w="0" w:type="auto"/>
            <w:gridSpan w:val="2"/>
            <w:vAlign w:val="center"/>
          </w:tcPr>
          <w:p w14:paraId="45F77966" w14:textId="77777777" w:rsidR="00E21E15" w:rsidRDefault="00554782">
            <w:r>
              <w:t>Use student thinking and student discourse to drive instruction.</w:t>
            </w:r>
          </w:p>
        </w:tc>
        <w:tc>
          <w:tcPr>
            <w:tcW w:w="0" w:type="auto"/>
            <w:vAlign w:val="center"/>
          </w:tcPr>
          <w:p w14:paraId="41F9157F" w14:textId="77777777" w:rsidR="00E21E15" w:rsidRDefault="00554782">
            <w:r>
              <w:t>2024-08-26</w:t>
            </w:r>
          </w:p>
        </w:tc>
        <w:tc>
          <w:tcPr>
            <w:tcW w:w="0" w:type="auto"/>
            <w:vAlign w:val="center"/>
          </w:tcPr>
          <w:p w14:paraId="0BBA8201" w14:textId="77777777" w:rsidR="00E21E15" w:rsidRDefault="00554782">
            <w:r>
              <w:t>2025-05-23</w:t>
            </w:r>
          </w:p>
        </w:tc>
      </w:tr>
      <w:tr w:rsidR="00E21E15" w14:paraId="5F4930A6" w14:textId="77777777">
        <w:tc>
          <w:tcPr>
            <w:tcW w:w="0" w:type="auto"/>
            <w:vAlign w:val="center"/>
          </w:tcPr>
          <w:p w14:paraId="3EEA9496" w14:textId="77777777" w:rsidR="00E21E15" w:rsidRDefault="00554782">
            <w:r>
              <w:rPr>
                <w:b/>
              </w:rPr>
              <w:t>Lead Person/Position</w:t>
            </w:r>
          </w:p>
        </w:tc>
        <w:tc>
          <w:tcPr>
            <w:tcW w:w="0" w:type="auto"/>
            <w:vAlign w:val="center"/>
          </w:tcPr>
          <w:p w14:paraId="485307D9" w14:textId="77777777" w:rsidR="00E21E15" w:rsidRDefault="00554782">
            <w:r>
              <w:rPr>
                <w:b/>
              </w:rPr>
              <w:t>Material/Resources/Supports Needed</w:t>
            </w:r>
          </w:p>
        </w:tc>
        <w:tc>
          <w:tcPr>
            <w:tcW w:w="0" w:type="auto"/>
            <w:vAlign w:val="center"/>
          </w:tcPr>
          <w:p w14:paraId="3460E301" w14:textId="77777777" w:rsidR="00E21E15" w:rsidRDefault="00554782">
            <w:r>
              <w:rPr>
                <w:b/>
              </w:rPr>
              <w:t>PD Step?</w:t>
            </w:r>
          </w:p>
        </w:tc>
        <w:tc>
          <w:tcPr>
            <w:tcW w:w="0" w:type="auto"/>
            <w:vAlign w:val="center"/>
          </w:tcPr>
          <w:p w14:paraId="03F168AC" w14:textId="77777777" w:rsidR="00E21E15" w:rsidRDefault="00E21E15"/>
        </w:tc>
      </w:tr>
      <w:tr w:rsidR="00E21E15" w14:paraId="578C4E5C" w14:textId="77777777">
        <w:tc>
          <w:tcPr>
            <w:tcW w:w="0" w:type="auto"/>
            <w:vAlign w:val="center"/>
          </w:tcPr>
          <w:p w14:paraId="15DC49EB" w14:textId="77777777" w:rsidR="00E21E15" w:rsidRDefault="00554782">
            <w:r>
              <w:t xml:space="preserve">Ann </w:t>
            </w:r>
            <w:proofErr w:type="spellStart"/>
            <w:r>
              <w:t>Fesenmyer</w:t>
            </w:r>
            <w:proofErr w:type="spellEnd"/>
            <w:r>
              <w:t>/Teachers</w:t>
            </w:r>
          </w:p>
        </w:tc>
        <w:tc>
          <w:tcPr>
            <w:tcW w:w="0" w:type="auto"/>
            <w:vAlign w:val="center"/>
          </w:tcPr>
          <w:p w14:paraId="3F0C6848" w14:textId="77777777" w:rsidR="00E21E15" w:rsidRDefault="00554782">
            <w:r>
              <w:t xml:space="preserve">EBS Packet </w:t>
            </w:r>
            <w:proofErr w:type="gramStart"/>
            <w:r>
              <w:t>STAR  IXL</w:t>
            </w:r>
            <w:proofErr w:type="gramEnd"/>
            <w:r>
              <w:t xml:space="preserve">  PD  </w:t>
            </w:r>
          </w:p>
        </w:tc>
        <w:tc>
          <w:tcPr>
            <w:tcW w:w="0" w:type="auto"/>
            <w:vAlign w:val="center"/>
          </w:tcPr>
          <w:p w14:paraId="5A095691" w14:textId="77777777" w:rsidR="00E21E15" w:rsidRDefault="00554782">
            <w:r>
              <w:t xml:space="preserve">No                                                                    </w:t>
            </w:r>
          </w:p>
        </w:tc>
        <w:tc>
          <w:tcPr>
            <w:tcW w:w="0" w:type="auto"/>
            <w:vAlign w:val="center"/>
          </w:tcPr>
          <w:p w14:paraId="334ACC4C" w14:textId="77777777" w:rsidR="00E21E15" w:rsidRDefault="00E21E15"/>
        </w:tc>
      </w:tr>
      <w:tr w:rsidR="00E21E15" w14:paraId="677774D6" w14:textId="77777777">
        <w:tc>
          <w:tcPr>
            <w:tcW w:w="0" w:type="auto"/>
            <w:gridSpan w:val="2"/>
            <w:vAlign w:val="center"/>
          </w:tcPr>
          <w:p w14:paraId="3CA6F597" w14:textId="77777777" w:rsidR="00E21E15" w:rsidRDefault="00554782">
            <w:r>
              <w:rPr>
                <w:b/>
              </w:rPr>
              <w:t>Action Step</w:t>
            </w:r>
          </w:p>
        </w:tc>
        <w:tc>
          <w:tcPr>
            <w:tcW w:w="0" w:type="auto"/>
            <w:gridSpan w:val="2"/>
            <w:vAlign w:val="center"/>
          </w:tcPr>
          <w:p w14:paraId="6C287759" w14:textId="77777777" w:rsidR="00E21E15" w:rsidRDefault="00554782">
            <w:r>
              <w:rPr>
                <w:b/>
              </w:rPr>
              <w:t>Anticipated Start/Completion Date</w:t>
            </w:r>
          </w:p>
        </w:tc>
      </w:tr>
      <w:tr w:rsidR="00E21E15" w14:paraId="177E0839" w14:textId="77777777">
        <w:tc>
          <w:tcPr>
            <w:tcW w:w="0" w:type="auto"/>
            <w:gridSpan w:val="2"/>
            <w:vAlign w:val="center"/>
          </w:tcPr>
          <w:p w14:paraId="6CCA17F9" w14:textId="77777777" w:rsidR="00E21E15" w:rsidRDefault="00554782">
            <w:r>
              <w:t>Administer quarterly assessments</w:t>
            </w:r>
          </w:p>
        </w:tc>
        <w:tc>
          <w:tcPr>
            <w:tcW w:w="0" w:type="auto"/>
            <w:vAlign w:val="center"/>
          </w:tcPr>
          <w:p w14:paraId="20068A52" w14:textId="77777777" w:rsidR="00E21E15" w:rsidRDefault="00554782">
            <w:r>
              <w:t>2024-08-26</w:t>
            </w:r>
          </w:p>
        </w:tc>
        <w:tc>
          <w:tcPr>
            <w:tcW w:w="0" w:type="auto"/>
            <w:vAlign w:val="center"/>
          </w:tcPr>
          <w:p w14:paraId="35F51D9E" w14:textId="77777777" w:rsidR="00E21E15" w:rsidRDefault="00554782">
            <w:r>
              <w:t>2025-05-23</w:t>
            </w:r>
          </w:p>
        </w:tc>
      </w:tr>
      <w:tr w:rsidR="00E21E15" w14:paraId="74B5D27C" w14:textId="77777777">
        <w:tc>
          <w:tcPr>
            <w:tcW w:w="0" w:type="auto"/>
            <w:vAlign w:val="center"/>
          </w:tcPr>
          <w:p w14:paraId="590E33AB" w14:textId="77777777" w:rsidR="00E21E15" w:rsidRDefault="00554782">
            <w:r>
              <w:rPr>
                <w:b/>
              </w:rPr>
              <w:t>Lead Person/Position</w:t>
            </w:r>
          </w:p>
        </w:tc>
        <w:tc>
          <w:tcPr>
            <w:tcW w:w="0" w:type="auto"/>
            <w:vAlign w:val="center"/>
          </w:tcPr>
          <w:p w14:paraId="10E11378" w14:textId="77777777" w:rsidR="00E21E15" w:rsidRDefault="00554782">
            <w:r>
              <w:rPr>
                <w:b/>
              </w:rPr>
              <w:t>Material/Resources/Supports Needed</w:t>
            </w:r>
          </w:p>
        </w:tc>
        <w:tc>
          <w:tcPr>
            <w:tcW w:w="0" w:type="auto"/>
            <w:vAlign w:val="center"/>
          </w:tcPr>
          <w:p w14:paraId="25B4AF19" w14:textId="77777777" w:rsidR="00E21E15" w:rsidRDefault="00554782">
            <w:r>
              <w:rPr>
                <w:b/>
              </w:rPr>
              <w:t>PD Step?</w:t>
            </w:r>
          </w:p>
        </w:tc>
        <w:tc>
          <w:tcPr>
            <w:tcW w:w="0" w:type="auto"/>
            <w:vAlign w:val="center"/>
          </w:tcPr>
          <w:p w14:paraId="1FAE1705" w14:textId="77777777" w:rsidR="00E21E15" w:rsidRDefault="00E21E15"/>
        </w:tc>
      </w:tr>
      <w:tr w:rsidR="00E21E15" w14:paraId="73CA1116" w14:textId="77777777">
        <w:tc>
          <w:tcPr>
            <w:tcW w:w="0" w:type="auto"/>
            <w:vAlign w:val="center"/>
          </w:tcPr>
          <w:p w14:paraId="7E58DDAC" w14:textId="77777777" w:rsidR="00E21E15" w:rsidRDefault="00554782">
            <w:r>
              <w:t xml:space="preserve">Ann </w:t>
            </w:r>
            <w:proofErr w:type="spellStart"/>
            <w:r>
              <w:t>Fesenmyer</w:t>
            </w:r>
            <w:proofErr w:type="spellEnd"/>
          </w:p>
        </w:tc>
        <w:tc>
          <w:tcPr>
            <w:tcW w:w="0" w:type="auto"/>
            <w:vAlign w:val="center"/>
          </w:tcPr>
          <w:p w14:paraId="323D0EA4" w14:textId="77777777" w:rsidR="00E21E15" w:rsidRDefault="00554782">
            <w:r>
              <w:t xml:space="preserve">EBS Packet </w:t>
            </w:r>
            <w:proofErr w:type="gramStart"/>
            <w:r>
              <w:t>STAR  IXL</w:t>
            </w:r>
            <w:proofErr w:type="gramEnd"/>
            <w:r>
              <w:t xml:space="preserve">  PD  </w:t>
            </w:r>
          </w:p>
        </w:tc>
        <w:tc>
          <w:tcPr>
            <w:tcW w:w="0" w:type="auto"/>
            <w:vAlign w:val="center"/>
          </w:tcPr>
          <w:p w14:paraId="6B67667E" w14:textId="77777777" w:rsidR="00E21E15" w:rsidRDefault="00554782">
            <w:r>
              <w:t xml:space="preserve">No                                                                    </w:t>
            </w:r>
          </w:p>
        </w:tc>
        <w:tc>
          <w:tcPr>
            <w:tcW w:w="0" w:type="auto"/>
            <w:vAlign w:val="center"/>
          </w:tcPr>
          <w:p w14:paraId="78D3E376" w14:textId="77777777" w:rsidR="00E21E15" w:rsidRDefault="00E21E15"/>
        </w:tc>
      </w:tr>
      <w:tr w:rsidR="00E21E15" w14:paraId="12859AF1" w14:textId="77777777">
        <w:tc>
          <w:tcPr>
            <w:tcW w:w="0" w:type="auto"/>
            <w:gridSpan w:val="2"/>
            <w:vAlign w:val="center"/>
          </w:tcPr>
          <w:p w14:paraId="29FE7680" w14:textId="77777777" w:rsidR="00E21E15" w:rsidRDefault="00554782">
            <w:r>
              <w:rPr>
                <w:b/>
              </w:rPr>
              <w:t>Action Step</w:t>
            </w:r>
          </w:p>
        </w:tc>
        <w:tc>
          <w:tcPr>
            <w:tcW w:w="0" w:type="auto"/>
            <w:gridSpan w:val="2"/>
            <w:vAlign w:val="center"/>
          </w:tcPr>
          <w:p w14:paraId="2214C992" w14:textId="77777777" w:rsidR="00E21E15" w:rsidRDefault="00554782">
            <w:r>
              <w:rPr>
                <w:b/>
              </w:rPr>
              <w:t>Anticipated Start/Completion Date</w:t>
            </w:r>
          </w:p>
        </w:tc>
      </w:tr>
      <w:tr w:rsidR="00E21E15" w14:paraId="509ABB79" w14:textId="77777777">
        <w:tc>
          <w:tcPr>
            <w:tcW w:w="0" w:type="auto"/>
            <w:gridSpan w:val="2"/>
            <w:vAlign w:val="center"/>
          </w:tcPr>
          <w:p w14:paraId="2A95CC2B" w14:textId="77777777" w:rsidR="00E21E15" w:rsidRDefault="00554782">
            <w:r>
              <w:t>PLC/DDI discussion of formative student work, common assessments and instructional shifts.</w:t>
            </w:r>
          </w:p>
        </w:tc>
        <w:tc>
          <w:tcPr>
            <w:tcW w:w="0" w:type="auto"/>
            <w:vAlign w:val="center"/>
          </w:tcPr>
          <w:p w14:paraId="4FC66570" w14:textId="77777777" w:rsidR="00E21E15" w:rsidRDefault="00554782">
            <w:r>
              <w:t>2024-09-05</w:t>
            </w:r>
          </w:p>
        </w:tc>
        <w:tc>
          <w:tcPr>
            <w:tcW w:w="0" w:type="auto"/>
            <w:vAlign w:val="center"/>
          </w:tcPr>
          <w:p w14:paraId="092E4F09" w14:textId="77777777" w:rsidR="00E21E15" w:rsidRDefault="00554782">
            <w:r>
              <w:t>2024-09-30</w:t>
            </w:r>
          </w:p>
        </w:tc>
      </w:tr>
      <w:tr w:rsidR="00E21E15" w14:paraId="557CD729" w14:textId="77777777">
        <w:tc>
          <w:tcPr>
            <w:tcW w:w="0" w:type="auto"/>
            <w:vAlign w:val="center"/>
          </w:tcPr>
          <w:p w14:paraId="5B16FB6E" w14:textId="77777777" w:rsidR="00E21E15" w:rsidRDefault="00554782">
            <w:r>
              <w:rPr>
                <w:b/>
              </w:rPr>
              <w:t>Lead Person/Position</w:t>
            </w:r>
          </w:p>
        </w:tc>
        <w:tc>
          <w:tcPr>
            <w:tcW w:w="0" w:type="auto"/>
            <w:vAlign w:val="center"/>
          </w:tcPr>
          <w:p w14:paraId="1BB88913" w14:textId="77777777" w:rsidR="00E21E15" w:rsidRDefault="00554782">
            <w:r>
              <w:rPr>
                <w:b/>
              </w:rPr>
              <w:t>Material/Resources/Supports Needed</w:t>
            </w:r>
          </w:p>
        </w:tc>
        <w:tc>
          <w:tcPr>
            <w:tcW w:w="0" w:type="auto"/>
            <w:vAlign w:val="center"/>
          </w:tcPr>
          <w:p w14:paraId="116F56C7" w14:textId="77777777" w:rsidR="00E21E15" w:rsidRDefault="00554782">
            <w:r>
              <w:rPr>
                <w:b/>
              </w:rPr>
              <w:t>PD Step?</w:t>
            </w:r>
          </w:p>
        </w:tc>
        <w:tc>
          <w:tcPr>
            <w:tcW w:w="0" w:type="auto"/>
            <w:vAlign w:val="center"/>
          </w:tcPr>
          <w:p w14:paraId="7760BE98" w14:textId="77777777" w:rsidR="00E21E15" w:rsidRDefault="00E21E15"/>
        </w:tc>
      </w:tr>
      <w:tr w:rsidR="00E21E15" w14:paraId="7EBB2323" w14:textId="77777777">
        <w:tc>
          <w:tcPr>
            <w:tcW w:w="0" w:type="auto"/>
            <w:vAlign w:val="center"/>
          </w:tcPr>
          <w:p w14:paraId="3157292C" w14:textId="77777777" w:rsidR="00E21E15" w:rsidRDefault="00554782">
            <w:r>
              <w:t xml:space="preserve">Ann </w:t>
            </w:r>
            <w:proofErr w:type="spellStart"/>
            <w:r>
              <w:t>Fesenmyer</w:t>
            </w:r>
            <w:proofErr w:type="spellEnd"/>
            <w:r>
              <w:t xml:space="preserve">/Ryan </w:t>
            </w:r>
            <w:proofErr w:type="spellStart"/>
            <w:r>
              <w:t>Schlinkman</w:t>
            </w:r>
            <w:proofErr w:type="spellEnd"/>
          </w:p>
        </w:tc>
        <w:tc>
          <w:tcPr>
            <w:tcW w:w="0" w:type="auto"/>
            <w:vAlign w:val="center"/>
          </w:tcPr>
          <w:p w14:paraId="77D33853" w14:textId="77777777" w:rsidR="00E21E15" w:rsidRDefault="00554782">
            <w:r>
              <w:t xml:space="preserve">EBS Packet </w:t>
            </w:r>
            <w:proofErr w:type="gramStart"/>
            <w:r>
              <w:t>STAR  IXL</w:t>
            </w:r>
            <w:proofErr w:type="gramEnd"/>
            <w:r>
              <w:t xml:space="preserve">  </w:t>
            </w:r>
            <w:proofErr w:type="spellStart"/>
            <w:r>
              <w:t>IXL</w:t>
            </w:r>
            <w:proofErr w:type="spellEnd"/>
            <w:r>
              <w:t xml:space="preserve"> Common Assessments PD  </w:t>
            </w:r>
          </w:p>
        </w:tc>
        <w:tc>
          <w:tcPr>
            <w:tcW w:w="0" w:type="auto"/>
            <w:vAlign w:val="center"/>
          </w:tcPr>
          <w:p w14:paraId="7D24C2F5" w14:textId="77777777" w:rsidR="00E21E15" w:rsidRDefault="00554782">
            <w:r>
              <w:t xml:space="preserve">No                                                                    </w:t>
            </w:r>
          </w:p>
        </w:tc>
        <w:tc>
          <w:tcPr>
            <w:tcW w:w="0" w:type="auto"/>
            <w:vAlign w:val="center"/>
          </w:tcPr>
          <w:p w14:paraId="0658261F" w14:textId="77777777" w:rsidR="00E21E15" w:rsidRDefault="00E21E15"/>
        </w:tc>
      </w:tr>
      <w:tr w:rsidR="00E21E15" w14:paraId="31909BA3" w14:textId="77777777">
        <w:tc>
          <w:tcPr>
            <w:tcW w:w="0" w:type="auto"/>
            <w:gridSpan w:val="2"/>
            <w:vAlign w:val="center"/>
          </w:tcPr>
          <w:p w14:paraId="6C3FF88A" w14:textId="77777777" w:rsidR="00E21E15" w:rsidRDefault="00554782">
            <w:r>
              <w:rPr>
                <w:b/>
              </w:rPr>
              <w:lastRenderedPageBreak/>
              <w:t>Action Step</w:t>
            </w:r>
          </w:p>
        </w:tc>
        <w:tc>
          <w:tcPr>
            <w:tcW w:w="0" w:type="auto"/>
            <w:gridSpan w:val="2"/>
            <w:vAlign w:val="center"/>
          </w:tcPr>
          <w:p w14:paraId="6D2EA584" w14:textId="77777777" w:rsidR="00E21E15" w:rsidRDefault="00554782">
            <w:r>
              <w:rPr>
                <w:b/>
              </w:rPr>
              <w:t>Anticipated Start/Completion Date</w:t>
            </w:r>
          </w:p>
        </w:tc>
      </w:tr>
      <w:tr w:rsidR="00E21E15" w14:paraId="1ABB692D" w14:textId="77777777">
        <w:tc>
          <w:tcPr>
            <w:tcW w:w="0" w:type="auto"/>
            <w:gridSpan w:val="2"/>
            <w:vAlign w:val="center"/>
          </w:tcPr>
          <w:p w14:paraId="13AF783C" w14:textId="77777777" w:rsidR="00E21E15" w:rsidRDefault="00554782">
            <w:r>
              <w:t xml:space="preserve">Curriculum and Instruction will be adapted to observe the steps in the </w:t>
            </w:r>
            <w:proofErr w:type="gramStart"/>
            <w:r>
              <w:t>evidence based</w:t>
            </w:r>
            <w:proofErr w:type="gramEnd"/>
            <w:r>
              <w:t xml:space="preserve"> strategy.</w:t>
            </w:r>
          </w:p>
        </w:tc>
        <w:tc>
          <w:tcPr>
            <w:tcW w:w="0" w:type="auto"/>
            <w:vAlign w:val="center"/>
          </w:tcPr>
          <w:p w14:paraId="4DA45C3B" w14:textId="77777777" w:rsidR="00E21E15" w:rsidRDefault="00554782">
            <w:r>
              <w:t>2024-08-26</w:t>
            </w:r>
          </w:p>
        </w:tc>
        <w:tc>
          <w:tcPr>
            <w:tcW w:w="0" w:type="auto"/>
            <w:vAlign w:val="center"/>
          </w:tcPr>
          <w:p w14:paraId="35731362" w14:textId="77777777" w:rsidR="00E21E15" w:rsidRDefault="00554782">
            <w:r>
              <w:t>2024-12-26</w:t>
            </w:r>
          </w:p>
        </w:tc>
      </w:tr>
      <w:tr w:rsidR="00E21E15" w14:paraId="7284AFB1" w14:textId="77777777">
        <w:tc>
          <w:tcPr>
            <w:tcW w:w="0" w:type="auto"/>
            <w:vAlign w:val="center"/>
          </w:tcPr>
          <w:p w14:paraId="22BE9D45" w14:textId="77777777" w:rsidR="00E21E15" w:rsidRDefault="00554782">
            <w:r>
              <w:rPr>
                <w:b/>
              </w:rPr>
              <w:t>Lead Person/Position</w:t>
            </w:r>
          </w:p>
        </w:tc>
        <w:tc>
          <w:tcPr>
            <w:tcW w:w="0" w:type="auto"/>
            <w:vAlign w:val="center"/>
          </w:tcPr>
          <w:p w14:paraId="05A42335" w14:textId="77777777" w:rsidR="00E21E15" w:rsidRDefault="00554782">
            <w:r>
              <w:rPr>
                <w:b/>
              </w:rPr>
              <w:t>Material/Resources/Supports Needed</w:t>
            </w:r>
          </w:p>
        </w:tc>
        <w:tc>
          <w:tcPr>
            <w:tcW w:w="0" w:type="auto"/>
            <w:vAlign w:val="center"/>
          </w:tcPr>
          <w:p w14:paraId="04E75225" w14:textId="77777777" w:rsidR="00E21E15" w:rsidRDefault="00554782">
            <w:r>
              <w:rPr>
                <w:b/>
              </w:rPr>
              <w:t>PD Step?</w:t>
            </w:r>
          </w:p>
        </w:tc>
        <w:tc>
          <w:tcPr>
            <w:tcW w:w="0" w:type="auto"/>
            <w:vAlign w:val="center"/>
          </w:tcPr>
          <w:p w14:paraId="3946F729" w14:textId="77777777" w:rsidR="00E21E15" w:rsidRDefault="00E21E15"/>
        </w:tc>
      </w:tr>
      <w:tr w:rsidR="00E21E15" w14:paraId="6EE2F2A9" w14:textId="77777777">
        <w:tc>
          <w:tcPr>
            <w:tcW w:w="0" w:type="auto"/>
            <w:vAlign w:val="center"/>
          </w:tcPr>
          <w:p w14:paraId="6755044C" w14:textId="77777777" w:rsidR="00E21E15" w:rsidRDefault="00554782">
            <w:r>
              <w:t xml:space="preserve">Ann </w:t>
            </w:r>
            <w:proofErr w:type="spellStart"/>
            <w:r>
              <w:t>Fesenmyer</w:t>
            </w:r>
            <w:proofErr w:type="spellEnd"/>
            <w:r>
              <w:t>/Matt Mandell/ Adam Hess</w:t>
            </w:r>
          </w:p>
        </w:tc>
        <w:tc>
          <w:tcPr>
            <w:tcW w:w="0" w:type="auto"/>
            <w:vAlign w:val="center"/>
          </w:tcPr>
          <w:p w14:paraId="4392C022" w14:textId="77777777" w:rsidR="00E21E15" w:rsidRDefault="00554782">
            <w:r>
              <w:t xml:space="preserve">EBS Packet </w:t>
            </w:r>
            <w:proofErr w:type="gramStart"/>
            <w:r>
              <w:t>STAR  IXL</w:t>
            </w:r>
            <w:proofErr w:type="gramEnd"/>
            <w:r>
              <w:t xml:space="preserve">  PD  </w:t>
            </w:r>
          </w:p>
        </w:tc>
        <w:tc>
          <w:tcPr>
            <w:tcW w:w="0" w:type="auto"/>
            <w:vAlign w:val="center"/>
          </w:tcPr>
          <w:p w14:paraId="6FE1C119" w14:textId="77777777" w:rsidR="00E21E15" w:rsidRDefault="00554782">
            <w:r>
              <w:t xml:space="preserve">No                                                                    </w:t>
            </w:r>
          </w:p>
        </w:tc>
        <w:tc>
          <w:tcPr>
            <w:tcW w:w="0" w:type="auto"/>
            <w:vAlign w:val="center"/>
          </w:tcPr>
          <w:p w14:paraId="42B9D9BD" w14:textId="77777777" w:rsidR="00E21E15" w:rsidRDefault="00E21E15"/>
        </w:tc>
      </w:tr>
      <w:tr w:rsidR="00E21E15" w14:paraId="09423AF5" w14:textId="77777777">
        <w:tc>
          <w:tcPr>
            <w:tcW w:w="0" w:type="auto"/>
            <w:gridSpan w:val="2"/>
            <w:vAlign w:val="center"/>
          </w:tcPr>
          <w:p w14:paraId="138436C8" w14:textId="77777777" w:rsidR="00E21E15" w:rsidRDefault="00554782">
            <w:r>
              <w:rPr>
                <w:b/>
              </w:rPr>
              <w:t>Action Step</w:t>
            </w:r>
          </w:p>
        </w:tc>
        <w:tc>
          <w:tcPr>
            <w:tcW w:w="0" w:type="auto"/>
            <w:gridSpan w:val="2"/>
            <w:vAlign w:val="center"/>
          </w:tcPr>
          <w:p w14:paraId="52365406" w14:textId="77777777" w:rsidR="00E21E15" w:rsidRDefault="00554782">
            <w:r>
              <w:rPr>
                <w:b/>
              </w:rPr>
              <w:t>Anticipated Start/Completion Date</w:t>
            </w:r>
          </w:p>
        </w:tc>
      </w:tr>
      <w:tr w:rsidR="00E21E15" w14:paraId="31E60E22" w14:textId="77777777">
        <w:tc>
          <w:tcPr>
            <w:tcW w:w="0" w:type="auto"/>
            <w:gridSpan w:val="2"/>
            <w:vAlign w:val="center"/>
          </w:tcPr>
          <w:p w14:paraId="4CDC7523" w14:textId="77777777" w:rsidR="00E21E15" w:rsidRDefault="00554782">
            <w:r>
              <w:t xml:space="preserve"> PD on alignment docs and resources.</w:t>
            </w:r>
          </w:p>
        </w:tc>
        <w:tc>
          <w:tcPr>
            <w:tcW w:w="0" w:type="auto"/>
            <w:vAlign w:val="center"/>
          </w:tcPr>
          <w:p w14:paraId="40869908" w14:textId="77777777" w:rsidR="00E21E15" w:rsidRDefault="00554782">
            <w:r>
              <w:t>2024-08-13</w:t>
            </w:r>
          </w:p>
        </w:tc>
        <w:tc>
          <w:tcPr>
            <w:tcW w:w="0" w:type="auto"/>
            <w:vAlign w:val="center"/>
          </w:tcPr>
          <w:p w14:paraId="06A98F2B" w14:textId="77777777" w:rsidR="00E21E15" w:rsidRDefault="00554782">
            <w:r>
              <w:t>2024-09-26</w:t>
            </w:r>
          </w:p>
        </w:tc>
      </w:tr>
      <w:tr w:rsidR="00E21E15" w14:paraId="25EFDD98" w14:textId="77777777">
        <w:tc>
          <w:tcPr>
            <w:tcW w:w="0" w:type="auto"/>
            <w:vAlign w:val="center"/>
          </w:tcPr>
          <w:p w14:paraId="61B8F9F4" w14:textId="77777777" w:rsidR="00E21E15" w:rsidRDefault="00554782">
            <w:r>
              <w:rPr>
                <w:b/>
              </w:rPr>
              <w:t>Lead Person/Position</w:t>
            </w:r>
          </w:p>
        </w:tc>
        <w:tc>
          <w:tcPr>
            <w:tcW w:w="0" w:type="auto"/>
            <w:vAlign w:val="center"/>
          </w:tcPr>
          <w:p w14:paraId="1059EA0C" w14:textId="77777777" w:rsidR="00E21E15" w:rsidRDefault="00554782">
            <w:r>
              <w:rPr>
                <w:b/>
              </w:rPr>
              <w:t>Material/Resources/Supports Needed</w:t>
            </w:r>
          </w:p>
        </w:tc>
        <w:tc>
          <w:tcPr>
            <w:tcW w:w="0" w:type="auto"/>
            <w:vAlign w:val="center"/>
          </w:tcPr>
          <w:p w14:paraId="6474911E" w14:textId="77777777" w:rsidR="00E21E15" w:rsidRDefault="00554782">
            <w:r>
              <w:rPr>
                <w:b/>
              </w:rPr>
              <w:t>PD Step?</w:t>
            </w:r>
          </w:p>
        </w:tc>
        <w:tc>
          <w:tcPr>
            <w:tcW w:w="0" w:type="auto"/>
            <w:vAlign w:val="center"/>
          </w:tcPr>
          <w:p w14:paraId="66F02608" w14:textId="77777777" w:rsidR="00E21E15" w:rsidRDefault="00E21E15"/>
        </w:tc>
      </w:tr>
      <w:tr w:rsidR="00E21E15" w14:paraId="7B541FAA" w14:textId="77777777">
        <w:tc>
          <w:tcPr>
            <w:tcW w:w="0" w:type="auto"/>
            <w:vAlign w:val="center"/>
          </w:tcPr>
          <w:p w14:paraId="7E14DE24" w14:textId="77777777" w:rsidR="00E21E15" w:rsidRDefault="00554782">
            <w:r>
              <w:t xml:space="preserve">Ann </w:t>
            </w:r>
            <w:proofErr w:type="spellStart"/>
            <w:r>
              <w:t>Fesenmyer</w:t>
            </w:r>
            <w:proofErr w:type="spellEnd"/>
            <w:r>
              <w:t xml:space="preserve">/Ryan </w:t>
            </w:r>
            <w:proofErr w:type="spellStart"/>
            <w:r>
              <w:t>Schlinkman</w:t>
            </w:r>
            <w:proofErr w:type="spellEnd"/>
            <w:r>
              <w:t>/Adam Hess</w:t>
            </w:r>
          </w:p>
        </w:tc>
        <w:tc>
          <w:tcPr>
            <w:tcW w:w="0" w:type="auto"/>
            <w:vAlign w:val="center"/>
          </w:tcPr>
          <w:p w14:paraId="019B07B0" w14:textId="77777777" w:rsidR="00E21E15" w:rsidRDefault="00554782">
            <w:r>
              <w:t xml:space="preserve">EBS Packet </w:t>
            </w:r>
            <w:proofErr w:type="gramStart"/>
            <w:r>
              <w:t>STAR  IXL</w:t>
            </w:r>
            <w:proofErr w:type="gramEnd"/>
            <w:r>
              <w:t xml:space="preserve">  PD  </w:t>
            </w:r>
          </w:p>
        </w:tc>
        <w:tc>
          <w:tcPr>
            <w:tcW w:w="0" w:type="auto"/>
            <w:vAlign w:val="center"/>
          </w:tcPr>
          <w:p w14:paraId="3382A11D" w14:textId="77777777" w:rsidR="00E21E15" w:rsidRDefault="00554782">
            <w:r>
              <w:t xml:space="preserve">Yes                                                                    </w:t>
            </w:r>
          </w:p>
        </w:tc>
        <w:tc>
          <w:tcPr>
            <w:tcW w:w="0" w:type="auto"/>
            <w:vAlign w:val="center"/>
          </w:tcPr>
          <w:p w14:paraId="356B9587" w14:textId="77777777" w:rsidR="00E21E15" w:rsidRDefault="00E21E15"/>
        </w:tc>
      </w:tr>
      <w:tr w:rsidR="00E21E15" w14:paraId="2F7129D7" w14:textId="77777777">
        <w:tc>
          <w:tcPr>
            <w:tcW w:w="0" w:type="auto"/>
            <w:gridSpan w:val="2"/>
            <w:vAlign w:val="center"/>
          </w:tcPr>
          <w:p w14:paraId="654FA727" w14:textId="77777777" w:rsidR="00E21E15" w:rsidRDefault="00554782">
            <w:r>
              <w:rPr>
                <w:b/>
              </w:rPr>
              <w:t>Action Step</w:t>
            </w:r>
          </w:p>
        </w:tc>
        <w:tc>
          <w:tcPr>
            <w:tcW w:w="0" w:type="auto"/>
            <w:gridSpan w:val="2"/>
            <w:vAlign w:val="center"/>
          </w:tcPr>
          <w:p w14:paraId="3BCC80AC" w14:textId="77777777" w:rsidR="00E21E15" w:rsidRDefault="00554782">
            <w:r>
              <w:rPr>
                <w:b/>
              </w:rPr>
              <w:t>Anticipated Start/Completion Date</w:t>
            </w:r>
          </w:p>
        </w:tc>
      </w:tr>
      <w:tr w:rsidR="00E21E15" w14:paraId="255BEF53" w14:textId="77777777">
        <w:tc>
          <w:tcPr>
            <w:tcW w:w="0" w:type="auto"/>
            <w:gridSpan w:val="2"/>
            <w:vAlign w:val="center"/>
          </w:tcPr>
          <w:p w14:paraId="235EF167" w14:textId="77777777" w:rsidR="00E21E15" w:rsidRDefault="00554782">
            <w:r>
              <w:t xml:space="preserve">The completion of action steps and impact of the strategy will be monitored with the leadership team. </w:t>
            </w:r>
          </w:p>
        </w:tc>
        <w:tc>
          <w:tcPr>
            <w:tcW w:w="0" w:type="auto"/>
            <w:vAlign w:val="center"/>
          </w:tcPr>
          <w:p w14:paraId="0C5FBD29" w14:textId="77777777" w:rsidR="00E21E15" w:rsidRDefault="00554782">
            <w:r>
              <w:t>2024-08-30</w:t>
            </w:r>
          </w:p>
        </w:tc>
        <w:tc>
          <w:tcPr>
            <w:tcW w:w="0" w:type="auto"/>
            <w:vAlign w:val="center"/>
          </w:tcPr>
          <w:p w14:paraId="4FE87EF9" w14:textId="77777777" w:rsidR="00E21E15" w:rsidRDefault="00554782">
            <w:r>
              <w:t>2025-05-23</w:t>
            </w:r>
          </w:p>
        </w:tc>
      </w:tr>
      <w:tr w:rsidR="00E21E15" w14:paraId="6A67D594" w14:textId="77777777">
        <w:tc>
          <w:tcPr>
            <w:tcW w:w="0" w:type="auto"/>
            <w:vAlign w:val="center"/>
          </w:tcPr>
          <w:p w14:paraId="52F906F6" w14:textId="77777777" w:rsidR="00E21E15" w:rsidRDefault="00554782">
            <w:r>
              <w:rPr>
                <w:b/>
              </w:rPr>
              <w:t>Lead Person/Position</w:t>
            </w:r>
          </w:p>
        </w:tc>
        <w:tc>
          <w:tcPr>
            <w:tcW w:w="0" w:type="auto"/>
            <w:vAlign w:val="center"/>
          </w:tcPr>
          <w:p w14:paraId="368CF3F8" w14:textId="77777777" w:rsidR="00E21E15" w:rsidRDefault="00554782">
            <w:r>
              <w:rPr>
                <w:b/>
              </w:rPr>
              <w:t>Material/Resources/Supports Needed</w:t>
            </w:r>
          </w:p>
        </w:tc>
        <w:tc>
          <w:tcPr>
            <w:tcW w:w="0" w:type="auto"/>
            <w:vAlign w:val="center"/>
          </w:tcPr>
          <w:p w14:paraId="58783A73" w14:textId="77777777" w:rsidR="00E21E15" w:rsidRDefault="00554782">
            <w:r>
              <w:rPr>
                <w:b/>
              </w:rPr>
              <w:t>PD Step?</w:t>
            </w:r>
          </w:p>
        </w:tc>
        <w:tc>
          <w:tcPr>
            <w:tcW w:w="0" w:type="auto"/>
            <w:vAlign w:val="center"/>
          </w:tcPr>
          <w:p w14:paraId="176720F3" w14:textId="77777777" w:rsidR="00E21E15" w:rsidRDefault="00E21E15"/>
        </w:tc>
      </w:tr>
      <w:tr w:rsidR="00E21E15" w14:paraId="77F578ED" w14:textId="77777777">
        <w:tc>
          <w:tcPr>
            <w:tcW w:w="0" w:type="auto"/>
            <w:vAlign w:val="center"/>
          </w:tcPr>
          <w:p w14:paraId="2C797DA9" w14:textId="77777777" w:rsidR="00E21E15" w:rsidRDefault="00554782">
            <w:r>
              <w:t xml:space="preserve">Ryan </w:t>
            </w:r>
            <w:proofErr w:type="spellStart"/>
            <w:r>
              <w:t>Schlinkman</w:t>
            </w:r>
            <w:proofErr w:type="spellEnd"/>
            <w:r>
              <w:t xml:space="preserve">/Ann </w:t>
            </w:r>
            <w:proofErr w:type="spellStart"/>
            <w:r>
              <w:t>Fesenmyer</w:t>
            </w:r>
            <w:proofErr w:type="spellEnd"/>
            <w:r>
              <w:t>/Gregg McGough</w:t>
            </w:r>
          </w:p>
        </w:tc>
        <w:tc>
          <w:tcPr>
            <w:tcW w:w="0" w:type="auto"/>
            <w:vAlign w:val="center"/>
          </w:tcPr>
          <w:p w14:paraId="4BD68FA4" w14:textId="77777777" w:rsidR="00E21E15" w:rsidRDefault="00554782">
            <w:r>
              <w:t xml:space="preserve">EBS Packet </w:t>
            </w:r>
            <w:proofErr w:type="gramStart"/>
            <w:r>
              <w:t>STAR  IXL</w:t>
            </w:r>
            <w:proofErr w:type="gramEnd"/>
            <w:r>
              <w:t xml:space="preserve">  PD  </w:t>
            </w:r>
          </w:p>
        </w:tc>
        <w:tc>
          <w:tcPr>
            <w:tcW w:w="0" w:type="auto"/>
            <w:vAlign w:val="center"/>
          </w:tcPr>
          <w:p w14:paraId="015158DB" w14:textId="77777777" w:rsidR="00E21E15" w:rsidRDefault="00554782">
            <w:r>
              <w:t xml:space="preserve">No                                                                    </w:t>
            </w:r>
          </w:p>
        </w:tc>
        <w:tc>
          <w:tcPr>
            <w:tcW w:w="0" w:type="auto"/>
            <w:vAlign w:val="center"/>
          </w:tcPr>
          <w:p w14:paraId="28CA679B" w14:textId="77777777" w:rsidR="00E21E15" w:rsidRDefault="00E21E15"/>
        </w:tc>
      </w:tr>
      <w:tr w:rsidR="00E21E15" w14:paraId="1B1974CC" w14:textId="77777777">
        <w:tc>
          <w:tcPr>
            <w:tcW w:w="0" w:type="auto"/>
            <w:gridSpan w:val="2"/>
            <w:vAlign w:val="center"/>
          </w:tcPr>
          <w:p w14:paraId="1F2D1CB7" w14:textId="77777777" w:rsidR="00E21E15" w:rsidRDefault="00554782">
            <w:r>
              <w:rPr>
                <w:b/>
              </w:rPr>
              <w:t>Action Step</w:t>
            </w:r>
          </w:p>
        </w:tc>
        <w:tc>
          <w:tcPr>
            <w:tcW w:w="0" w:type="auto"/>
            <w:gridSpan w:val="2"/>
            <w:vAlign w:val="center"/>
          </w:tcPr>
          <w:p w14:paraId="20B356E6" w14:textId="77777777" w:rsidR="00E21E15" w:rsidRDefault="00554782">
            <w:r>
              <w:rPr>
                <w:b/>
              </w:rPr>
              <w:t>Anticipated Start/Completion Date</w:t>
            </w:r>
          </w:p>
        </w:tc>
      </w:tr>
      <w:tr w:rsidR="00E21E15" w14:paraId="6EF95B29" w14:textId="77777777">
        <w:tc>
          <w:tcPr>
            <w:tcW w:w="0" w:type="auto"/>
            <w:gridSpan w:val="2"/>
            <w:vAlign w:val="center"/>
          </w:tcPr>
          <w:p w14:paraId="3AA27546" w14:textId="77777777" w:rsidR="00E21E15" w:rsidRDefault="00554782">
            <w:r>
              <w:t>Provide Professional Development for with emphasis on Evidence-Based Strategies</w:t>
            </w:r>
          </w:p>
        </w:tc>
        <w:tc>
          <w:tcPr>
            <w:tcW w:w="0" w:type="auto"/>
            <w:vAlign w:val="center"/>
          </w:tcPr>
          <w:p w14:paraId="0579DCFE" w14:textId="77777777" w:rsidR="00E21E15" w:rsidRDefault="00554782">
            <w:r>
              <w:t>2024-09-26</w:t>
            </w:r>
          </w:p>
        </w:tc>
        <w:tc>
          <w:tcPr>
            <w:tcW w:w="0" w:type="auto"/>
            <w:vAlign w:val="center"/>
          </w:tcPr>
          <w:p w14:paraId="2F1FB898" w14:textId="77777777" w:rsidR="00E21E15" w:rsidRDefault="00554782">
            <w:r>
              <w:t>2025-03-26</w:t>
            </w:r>
          </w:p>
        </w:tc>
      </w:tr>
      <w:tr w:rsidR="00E21E15" w14:paraId="009A7E52" w14:textId="77777777">
        <w:tc>
          <w:tcPr>
            <w:tcW w:w="0" w:type="auto"/>
            <w:vAlign w:val="center"/>
          </w:tcPr>
          <w:p w14:paraId="6F2B19B8" w14:textId="77777777" w:rsidR="00E21E15" w:rsidRDefault="00554782">
            <w:r>
              <w:rPr>
                <w:b/>
              </w:rPr>
              <w:t>Lead Person/Position</w:t>
            </w:r>
          </w:p>
        </w:tc>
        <w:tc>
          <w:tcPr>
            <w:tcW w:w="0" w:type="auto"/>
            <w:vAlign w:val="center"/>
          </w:tcPr>
          <w:p w14:paraId="6386A25A" w14:textId="77777777" w:rsidR="00E21E15" w:rsidRDefault="00554782">
            <w:r>
              <w:rPr>
                <w:b/>
              </w:rPr>
              <w:t>Material/Resources/Supports Needed</w:t>
            </w:r>
          </w:p>
        </w:tc>
        <w:tc>
          <w:tcPr>
            <w:tcW w:w="0" w:type="auto"/>
            <w:vAlign w:val="center"/>
          </w:tcPr>
          <w:p w14:paraId="3F0F2FEF" w14:textId="77777777" w:rsidR="00E21E15" w:rsidRDefault="00554782">
            <w:r>
              <w:rPr>
                <w:b/>
              </w:rPr>
              <w:t>PD Step?</w:t>
            </w:r>
          </w:p>
        </w:tc>
        <w:tc>
          <w:tcPr>
            <w:tcW w:w="0" w:type="auto"/>
            <w:vAlign w:val="center"/>
          </w:tcPr>
          <w:p w14:paraId="44AECA7A" w14:textId="77777777" w:rsidR="00E21E15" w:rsidRDefault="00E21E15"/>
        </w:tc>
      </w:tr>
      <w:tr w:rsidR="00E21E15" w14:paraId="7B415187" w14:textId="77777777">
        <w:tc>
          <w:tcPr>
            <w:tcW w:w="0" w:type="auto"/>
            <w:vAlign w:val="center"/>
          </w:tcPr>
          <w:p w14:paraId="41ECB4A7" w14:textId="77777777" w:rsidR="00E21E15" w:rsidRDefault="00554782">
            <w:r>
              <w:t xml:space="preserve">Ann </w:t>
            </w:r>
            <w:proofErr w:type="spellStart"/>
            <w:r>
              <w:t>Fesenmyer</w:t>
            </w:r>
            <w:proofErr w:type="spellEnd"/>
            <w:r>
              <w:t>/Gregg McGough/Kristina Fulton</w:t>
            </w:r>
          </w:p>
        </w:tc>
        <w:tc>
          <w:tcPr>
            <w:tcW w:w="0" w:type="auto"/>
            <w:vAlign w:val="center"/>
          </w:tcPr>
          <w:p w14:paraId="30DB5299" w14:textId="77777777" w:rsidR="00E21E15" w:rsidRDefault="00554782">
            <w:r>
              <w:t xml:space="preserve">EBS Packet </w:t>
            </w:r>
            <w:proofErr w:type="gramStart"/>
            <w:r>
              <w:t>STAR  IXL</w:t>
            </w:r>
            <w:proofErr w:type="gramEnd"/>
            <w:r>
              <w:t xml:space="preserve">  Supplies for PD </w:t>
            </w:r>
            <w:proofErr w:type="spellStart"/>
            <w:r>
              <w:t>PD</w:t>
            </w:r>
            <w:proofErr w:type="spellEnd"/>
            <w:r>
              <w:t xml:space="preserve">  </w:t>
            </w:r>
          </w:p>
        </w:tc>
        <w:tc>
          <w:tcPr>
            <w:tcW w:w="0" w:type="auto"/>
            <w:vAlign w:val="center"/>
          </w:tcPr>
          <w:p w14:paraId="68FC740C" w14:textId="77777777" w:rsidR="00E21E15" w:rsidRDefault="00554782">
            <w:r>
              <w:t xml:space="preserve">Yes                                                                    </w:t>
            </w:r>
          </w:p>
        </w:tc>
        <w:tc>
          <w:tcPr>
            <w:tcW w:w="0" w:type="auto"/>
            <w:vAlign w:val="center"/>
          </w:tcPr>
          <w:p w14:paraId="37FCE09A" w14:textId="77777777" w:rsidR="00E21E15" w:rsidRDefault="00E21E15"/>
        </w:tc>
      </w:tr>
      <w:tr w:rsidR="00E21E15" w14:paraId="70CB72A9" w14:textId="77777777">
        <w:tc>
          <w:tcPr>
            <w:tcW w:w="0" w:type="auto"/>
            <w:gridSpan w:val="2"/>
            <w:vAlign w:val="center"/>
          </w:tcPr>
          <w:p w14:paraId="13E1A33A" w14:textId="77777777" w:rsidR="00E21E15" w:rsidRDefault="00554782">
            <w:r>
              <w:rPr>
                <w:b/>
              </w:rPr>
              <w:t>Action Step</w:t>
            </w:r>
          </w:p>
        </w:tc>
        <w:tc>
          <w:tcPr>
            <w:tcW w:w="0" w:type="auto"/>
            <w:gridSpan w:val="2"/>
            <w:vAlign w:val="center"/>
          </w:tcPr>
          <w:p w14:paraId="523FB339" w14:textId="77777777" w:rsidR="00E21E15" w:rsidRDefault="00554782">
            <w:r>
              <w:rPr>
                <w:b/>
              </w:rPr>
              <w:t>Anticipated Start/Completion Date</w:t>
            </w:r>
          </w:p>
        </w:tc>
      </w:tr>
      <w:tr w:rsidR="00E21E15" w14:paraId="4A22C5F1" w14:textId="77777777">
        <w:tc>
          <w:tcPr>
            <w:tcW w:w="0" w:type="auto"/>
            <w:gridSpan w:val="2"/>
            <w:vAlign w:val="center"/>
          </w:tcPr>
          <w:p w14:paraId="47FABF3F" w14:textId="77777777" w:rsidR="00E21E15" w:rsidRDefault="00554782">
            <w:r>
              <w:t>Conduct 1:1 Student Conferencing and small group instruction</w:t>
            </w:r>
          </w:p>
        </w:tc>
        <w:tc>
          <w:tcPr>
            <w:tcW w:w="0" w:type="auto"/>
            <w:vAlign w:val="center"/>
          </w:tcPr>
          <w:p w14:paraId="7987A57B" w14:textId="77777777" w:rsidR="00E21E15" w:rsidRDefault="00554782">
            <w:r>
              <w:t>2024-09-20</w:t>
            </w:r>
          </w:p>
        </w:tc>
        <w:tc>
          <w:tcPr>
            <w:tcW w:w="0" w:type="auto"/>
            <w:vAlign w:val="center"/>
          </w:tcPr>
          <w:p w14:paraId="63E45877" w14:textId="77777777" w:rsidR="00E21E15" w:rsidRDefault="00554782">
            <w:r>
              <w:t>2025-05-23</w:t>
            </w:r>
          </w:p>
        </w:tc>
      </w:tr>
      <w:tr w:rsidR="00E21E15" w14:paraId="16F18620" w14:textId="77777777">
        <w:tc>
          <w:tcPr>
            <w:tcW w:w="0" w:type="auto"/>
            <w:vAlign w:val="center"/>
          </w:tcPr>
          <w:p w14:paraId="331079EE" w14:textId="77777777" w:rsidR="00E21E15" w:rsidRDefault="00554782">
            <w:r>
              <w:rPr>
                <w:b/>
              </w:rPr>
              <w:t>Lead Person/Position</w:t>
            </w:r>
          </w:p>
        </w:tc>
        <w:tc>
          <w:tcPr>
            <w:tcW w:w="0" w:type="auto"/>
            <w:vAlign w:val="center"/>
          </w:tcPr>
          <w:p w14:paraId="1A226EF6" w14:textId="77777777" w:rsidR="00E21E15" w:rsidRDefault="00554782">
            <w:r>
              <w:rPr>
                <w:b/>
              </w:rPr>
              <w:t>Material/Resources/Supports Needed</w:t>
            </w:r>
          </w:p>
        </w:tc>
        <w:tc>
          <w:tcPr>
            <w:tcW w:w="0" w:type="auto"/>
            <w:vAlign w:val="center"/>
          </w:tcPr>
          <w:p w14:paraId="3607A27E" w14:textId="77777777" w:rsidR="00E21E15" w:rsidRDefault="00554782">
            <w:r>
              <w:rPr>
                <w:b/>
              </w:rPr>
              <w:t>PD Step?</w:t>
            </w:r>
          </w:p>
        </w:tc>
        <w:tc>
          <w:tcPr>
            <w:tcW w:w="0" w:type="auto"/>
            <w:vAlign w:val="center"/>
          </w:tcPr>
          <w:p w14:paraId="5DF18E6B" w14:textId="77777777" w:rsidR="00E21E15" w:rsidRDefault="00E21E15"/>
        </w:tc>
      </w:tr>
      <w:tr w:rsidR="00E21E15" w14:paraId="50C325C0" w14:textId="77777777">
        <w:tc>
          <w:tcPr>
            <w:tcW w:w="0" w:type="auto"/>
            <w:vAlign w:val="center"/>
          </w:tcPr>
          <w:p w14:paraId="4AB338A4" w14:textId="77777777" w:rsidR="00E21E15" w:rsidRDefault="00554782">
            <w:r>
              <w:t xml:space="preserve">Ann </w:t>
            </w:r>
            <w:proofErr w:type="spellStart"/>
            <w:r>
              <w:t>Fesenmyer</w:t>
            </w:r>
            <w:proofErr w:type="spellEnd"/>
            <w:r>
              <w:t>/Teachers</w:t>
            </w:r>
          </w:p>
        </w:tc>
        <w:tc>
          <w:tcPr>
            <w:tcW w:w="0" w:type="auto"/>
            <w:vAlign w:val="center"/>
          </w:tcPr>
          <w:p w14:paraId="5890BC33" w14:textId="77777777" w:rsidR="00E21E15" w:rsidRDefault="00554782">
            <w:r>
              <w:t xml:space="preserve">EBS Packet </w:t>
            </w:r>
            <w:proofErr w:type="gramStart"/>
            <w:r>
              <w:t>STAR  IXL</w:t>
            </w:r>
            <w:proofErr w:type="gramEnd"/>
            <w:r>
              <w:t xml:space="preserve">  Instructional Supplies  PD  </w:t>
            </w:r>
          </w:p>
        </w:tc>
        <w:tc>
          <w:tcPr>
            <w:tcW w:w="0" w:type="auto"/>
            <w:vAlign w:val="center"/>
          </w:tcPr>
          <w:p w14:paraId="4390DB73" w14:textId="77777777" w:rsidR="00E21E15" w:rsidRDefault="00554782">
            <w:r>
              <w:t xml:space="preserve">No                                                                    </w:t>
            </w:r>
          </w:p>
        </w:tc>
        <w:tc>
          <w:tcPr>
            <w:tcW w:w="0" w:type="auto"/>
            <w:vAlign w:val="center"/>
          </w:tcPr>
          <w:p w14:paraId="273FAC56" w14:textId="77777777" w:rsidR="00E21E15" w:rsidRDefault="00E21E15"/>
        </w:tc>
      </w:tr>
      <w:tr w:rsidR="00E21E15" w14:paraId="23FBECB3" w14:textId="77777777">
        <w:tc>
          <w:tcPr>
            <w:tcW w:w="0" w:type="auto"/>
            <w:gridSpan w:val="2"/>
            <w:vAlign w:val="center"/>
          </w:tcPr>
          <w:p w14:paraId="698C0DAA" w14:textId="77777777" w:rsidR="00E21E15" w:rsidRDefault="00554782">
            <w:r>
              <w:rPr>
                <w:b/>
              </w:rPr>
              <w:t>Action Step</w:t>
            </w:r>
          </w:p>
        </w:tc>
        <w:tc>
          <w:tcPr>
            <w:tcW w:w="0" w:type="auto"/>
            <w:gridSpan w:val="2"/>
            <w:vAlign w:val="center"/>
          </w:tcPr>
          <w:p w14:paraId="3CF52792" w14:textId="77777777" w:rsidR="00E21E15" w:rsidRDefault="00554782">
            <w:r>
              <w:rPr>
                <w:b/>
              </w:rPr>
              <w:t>Anticipated Start/Completion Date</w:t>
            </w:r>
          </w:p>
        </w:tc>
      </w:tr>
      <w:tr w:rsidR="00E21E15" w14:paraId="7A4510F7" w14:textId="77777777">
        <w:tc>
          <w:tcPr>
            <w:tcW w:w="0" w:type="auto"/>
            <w:gridSpan w:val="2"/>
            <w:vAlign w:val="center"/>
          </w:tcPr>
          <w:p w14:paraId="12B44EA5" w14:textId="77777777" w:rsidR="00E21E15" w:rsidRDefault="00554782">
            <w:r>
              <w:t>Daily- local award systems for students who attend regularly Monthly- School Based team will track the Chronically Absent students and make contact home to parents and caregivers</w:t>
            </w:r>
          </w:p>
        </w:tc>
        <w:tc>
          <w:tcPr>
            <w:tcW w:w="0" w:type="auto"/>
            <w:vAlign w:val="center"/>
          </w:tcPr>
          <w:p w14:paraId="2A39CB96" w14:textId="77777777" w:rsidR="00E21E15" w:rsidRDefault="00554782">
            <w:r>
              <w:t>2024-09-02</w:t>
            </w:r>
          </w:p>
        </w:tc>
        <w:tc>
          <w:tcPr>
            <w:tcW w:w="0" w:type="auto"/>
            <w:vAlign w:val="center"/>
          </w:tcPr>
          <w:p w14:paraId="06440373" w14:textId="77777777" w:rsidR="00E21E15" w:rsidRDefault="00554782">
            <w:r>
              <w:t>2025-05-23</w:t>
            </w:r>
          </w:p>
        </w:tc>
      </w:tr>
      <w:tr w:rsidR="00E21E15" w14:paraId="75742B00" w14:textId="77777777">
        <w:tc>
          <w:tcPr>
            <w:tcW w:w="0" w:type="auto"/>
            <w:vAlign w:val="center"/>
          </w:tcPr>
          <w:p w14:paraId="46A8CACB" w14:textId="77777777" w:rsidR="00E21E15" w:rsidRDefault="00554782">
            <w:r>
              <w:rPr>
                <w:b/>
              </w:rPr>
              <w:t>Lead Person/Position</w:t>
            </w:r>
          </w:p>
        </w:tc>
        <w:tc>
          <w:tcPr>
            <w:tcW w:w="0" w:type="auto"/>
            <w:vAlign w:val="center"/>
          </w:tcPr>
          <w:p w14:paraId="54789959" w14:textId="77777777" w:rsidR="00E21E15" w:rsidRDefault="00554782">
            <w:r>
              <w:rPr>
                <w:b/>
              </w:rPr>
              <w:t>Material/Resources/Supports Needed</w:t>
            </w:r>
          </w:p>
        </w:tc>
        <w:tc>
          <w:tcPr>
            <w:tcW w:w="0" w:type="auto"/>
            <w:vAlign w:val="center"/>
          </w:tcPr>
          <w:p w14:paraId="319FCFBD" w14:textId="77777777" w:rsidR="00E21E15" w:rsidRDefault="00554782">
            <w:r>
              <w:rPr>
                <w:b/>
              </w:rPr>
              <w:t>PD Step?</w:t>
            </w:r>
          </w:p>
        </w:tc>
        <w:tc>
          <w:tcPr>
            <w:tcW w:w="0" w:type="auto"/>
            <w:vAlign w:val="center"/>
          </w:tcPr>
          <w:p w14:paraId="5AF1486C" w14:textId="77777777" w:rsidR="00E21E15" w:rsidRDefault="00E21E15"/>
        </w:tc>
      </w:tr>
      <w:tr w:rsidR="00E21E15" w14:paraId="36D27C60" w14:textId="77777777">
        <w:tc>
          <w:tcPr>
            <w:tcW w:w="0" w:type="auto"/>
            <w:vAlign w:val="center"/>
          </w:tcPr>
          <w:p w14:paraId="04A2A20E" w14:textId="77777777" w:rsidR="00E21E15" w:rsidRDefault="00554782">
            <w:r>
              <w:t>Jamie Showers/Teachers</w:t>
            </w:r>
          </w:p>
        </w:tc>
        <w:tc>
          <w:tcPr>
            <w:tcW w:w="0" w:type="auto"/>
            <w:vAlign w:val="center"/>
          </w:tcPr>
          <w:p w14:paraId="6E2F9AB8" w14:textId="77777777" w:rsidR="00E21E15" w:rsidRDefault="00554782">
            <w:r>
              <w:t xml:space="preserve">EBS Packet </w:t>
            </w:r>
            <w:proofErr w:type="gramStart"/>
            <w:r>
              <w:t>STAR  IXL</w:t>
            </w:r>
            <w:proofErr w:type="gramEnd"/>
            <w:r>
              <w:t xml:space="preserve">  Home School Visitor PD  </w:t>
            </w:r>
          </w:p>
        </w:tc>
        <w:tc>
          <w:tcPr>
            <w:tcW w:w="0" w:type="auto"/>
            <w:vAlign w:val="center"/>
          </w:tcPr>
          <w:p w14:paraId="334F886B" w14:textId="77777777" w:rsidR="00E21E15" w:rsidRDefault="00554782">
            <w:r>
              <w:t xml:space="preserve">No                                                                    </w:t>
            </w:r>
          </w:p>
        </w:tc>
        <w:tc>
          <w:tcPr>
            <w:tcW w:w="0" w:type="auto"/>
            <w:vAlign w:val="center"/>
          </w:tcPr>
          <w:p w14:paraId="0D314937" w14:textId="77777777" w:rsidR="00E21E15" w:rsidRDefault="00E21E15"/>
        </w:tc>
      </w:tr>
      <w:tr w:rsidR="00E21E15" w14:paraId="77D0B3E7" w14:textId="77777777">
        <w:tc>
          <w:tcPr>
            <w:tcW w:w="0" w:type="auto"/>
            <w:gridSpan w:val="2"/>
            <w:vAlign w:val="center"/>
          </w:tcPr>
          <w:p w14:paraId="43FA4DF6" w14:textId="77777777" w:rsidR="00E21E15" w:rsidRDefault="00554782">
            <w:r>
              <w:rPr>
                <w:b/>
              </w:rPr>
              <w:t>Action Step</w:t>
            </w:r>
          </w:p>
        </w:tc>
        <w:tc>
          <w:tcPr>
            <w:tcW w:w="0" w:type="auto"/>
            <w:gridSpan w:val="2"/>
            <w:vAlign w:val="center"/>
          </w:tcPr>
          <w:p w14:paraId="748D9D19" w14:textId="77777777" w:rsidR="00E21E15" w:rsidRDefault="00554782">
            <w:r>
              <w:rPr>
                <w:b/>
              </w:rPr>
              <w:t>Anticipated Start/Completion Date</w:t>
            </w:r>
          </w:p>
        </w:tc>
      </w:tr>
      <w:tr w:rsidR="00E21E15" w14:paraId="5EAB1705" w14:textId="77777777">
        <w:tc>
          <w:tcPr>
            <w:tcW w:w="0" w:type="auto"/>
            <w:gridSpan w:val="2"/>
            <w:vAlign w:val="center"/>
          </w:tcPr>
          <w:p w14:paraId="1C928D72" w14:textId="77777777" w:rsidR="00E21E15" w:rsidRDefault="00554782">
            <w:r>
              <w:t>Host Tier 2 and Tier 3 meetings with CA students</w:t>
            </w:r>
          </w:p>
        </w:tc>
        <w:tc>
          <w:tcPr>
            <w:tcW w:w="0" w:type="auto"/>
            <w:vAlign w:val="center"/>
          </w:tcPr>
          <w:p w14:paraId="3D4910E0" w14:textId="77777777" w:rsidR="00E21E15" w:rsidRDefault="00554782">
            <w:r>
              <w:t>2024-09-02</w:t>
            </w:r>
          </w:p>
        </w:tc>
        <w:tc>
          <w:tcPr>
            <w:tcW w:w="0" w:type="auto"/>
            <w:vAlign w:val="center"/>
          </w:tcPr>
          <w:p w14:paraId="37193FA3" w14:textId="77777777" w:rsidR="00E21E15" w:rsidRDefault="00554782">
            <w:r>
              <w:t>2025-05-23</w:t>
            </w:r>
          </w:p>
        </w:tc>
      </w:tr>
      <w:tr w:rsidR="00E21E15" w14:paraId="02C1C9CF" w14:textId="77777777">
        <w:tc>
          <w:tcPr>
            <w:tcW w:w="0" w:type="auto"/>
            <w:vAlign w:val="center"/>
          </w:tcPr>
          <w:p w14:paraId="649F0D9B" w14:textId="77777777" w:rsidR="00E21E15" w:rsidRDefault="00554782">
            <w:r>
              <w:rPr>
                <w:b/>
              </w:rPr>
              <w:lastRenderedPageBreak/>
              <w:t>Lead Person/Position</w:t>
            </w:r>
          </w:p>
        </w:tc>
        <w:tc>
          <w:tcPr>
            <w:tcW w:w="0" w:type="auto"/>
            <w:vAlign w:val="center"/>
          </w:tcPr>
          <w:p w14:paraId="44D9D7A3" w14:textId="77777777" w:rsidR="00E21E15" w:rsidRDefault="00554782">
            <w:r>
              <w:rPr>
                <w:b/>
              </w:rPr>
              <w:t>Material/Resources/Supports Needed</w:t>
            </w:r>
          </w:p>
        </w:tc>
        <w:tc>
          <w:tcPr>
            <w:tcW w:w="0" w:type="auto"/>
            <w:vAlign w:val="center"/>
          </w:tcPr>
          <w:p w14:paraId="74326A5E" w14:textId="77777777" w:rsidR="00E21E15" w:rsidRDefault="00554782">
            <w:r>
              <w:rPr>
                <w:b/>
              </w:rPr>
              <w:t>PD Step?</w:t>
            </w:r>
          </w:p>
        </w:tc>
        <w:tc>
          <w:tcPr>
            <w:tcW w:w="0" w:type="auto"/>
            <w:vAlign w:val="center"/>
          </w:tcPr>
          <w:p w14:paraId="4D279667" w14:textId="77777777" w:rsidR="00E21E15" w:rsidRDefault="00E21E15"/>
        </w:tc>
      </w:tr>
      <w:tr w:rsidR="00E21E15" w14:paraId="45F7C45C" w14:textId="77777777">
        <w:tc>
          <w:tcPr>
            <w:tcW w:w="0" w:type="auto"/>
            <w:vAlign w:val="center"/>
          </w:tcPr>
          <w:p w14:paraId="5F67BC40" w14:textId="77777777" w:rsidR="00E21E15" w:rsidRDefault="00554782">
            <w:r>
              <w:t xml:space="preserve">Melissa Ramos/Beth Coder/Alyssa </w:t>
            </w:r>
            <w:proofErr w:type="spellStart"/>
            <w:r>
              <w:t>Laughner</w:t>
            </w:r>
            <w:proofErr w:type="spellEnd"/>
            <w:r>
              <w:t>/ Jamie Showers</w:t>
            </w:r>
          </w:p>
        </w:tc>
        <w:tc>
          <w:tcPr>
            <w:tcW w:w="0" w:type="auto"/>
            <w:vAlign w:val="center"/>
          </w:tcPr>
          <w:p w14:paraId="29ADC9FB" w14:textId="77777777" w:rsidR="00E21E15" w:rsidRDefault="00554782">
            <w:r>
              <w:t xml:space="preserve">EBS Packet </w:t>
            </w:r>
            <w:proofErr w:type="gramStart"/>
            <w:r>
              <w:t>STAR  IXL</w:t>
            </w:r>
            <w:proofErr w:type="gramEnd"/>
            <w:r>
              <w:t xml:space="preserve">  Home School Visitor PD  </w:t>
            </w:r>
          </w:p>
        </w:tc>
        <w:tc>
          <w:tcPr>
            <w:tcW w:w="0" w:type="auto"/>
            <w:vAlign w:val="center"/>
          </w:tcPr>
          <w:p w14:paraId="0B2A6DCA" w14:textId="77777777" w:rsidR="00E21E15" w:rsidRDefault="00554782">
            <w:r>
              <w:t xml:space="preserve">No                                                                    </w:t>
            </w:r>
          </w:p>
        </w:tc>
        <w:tc>
          <w:tcPr>
            <w:tcW w:w="0" w:type="auto"/>
            <w:vAlign w:val="center"/>
          </w:tcPr>
          <w:p w14:paraId="75C29C6C" w14:textId="77777777" w:rsidR="00E21E15" w:rsidRDefault="00E21E15"/>
        </w:tc>
      </w:tr>
      <w:tr w:rsidR="00E21E15" w14:paraId="6B39F039" w14:textId="77777777">
        <w:tc>
          <w:tcPr>
            <w:tcW w:w="0" w:type="auto"/>
            <w:gridSpan w:val="2"/>
            <w:vAlign w:val="center"/>
          </w:tcPr>
          <w:p w14:paraId="4D34D144" w14:textId="77777777" w:rsidR="00E21E15" w:rsidRDefault="00554782">
            <w:r>
              <w:rPr>
                <w:b/>
              </w:rPr>
              <w:t>Action Step</w:t>
            </w:r>
          </w:p>
        </w:tc>
        <w:tc>
          <w:tcPr>
            <w:tcW w:w="0" w:type="auto"/>
            <w:gridSpan w:val="2"/>
            <w:vAlign w:val="center"/>
          </w:tcPr>
          <w:p w14:paraId="7E4D015B" w14:textId="77777777" w:rsidR="00E21E15" w:rsidRDefault="00554782">
            <w:r>
              <w:rPr>
                <w:b/>
              </w:rPr>
              <w:t>Anticipated Start/Completion Date</w:t>
            </w:r>
          </w:p>
        </w:tc>
      </w:tr>
      <w:tr w:rsidR="00E21E15" w14:paraId="59C82B86" w14:textId="77777777">
        <w:tc>
          <w:tcPr>
            <w:tcW w:w="0" w:type="auto"/>
            <w:gridSpan w:val="2"/>
            <w:vAlign w:val="center"/>
          </w:tcPr>
          <w:p w14:paraId="28C1B7C4" w14:textId="77777777" w:rsidR="00E21E15" w:rsidRDefault="00554782">
            <w:r>
              <w:t>Building will monitor the implementation of the plan through monthly and quarterly routines.</w:t>
            </w:r>
          </w:p>
        </w:tc>
        <w:tc>
          <w:tcPr>
            <w:tcW w:w="0" w:type="auto"/>
            <w:vAlign w:val="center"/>
          </w:tcPr>
          <w:p w14:paraId="2AB393D3" w14:textId="77777777" w:rsidR="00E21E15" w:rsidRDefault="00554782">
            <w:r>
              <w:t>2024-08-26</w:t>
            </w:r>
          </w:p>
        </w:tc>
        <w:tc>
          <w:tcPr>
            <w:tcW w:w="0" w:type="auto"/>
            <w:vAlign w:val="center"/>
          </w:tcPr>
          <w:p w14:paraId="463AD347" w14:textId="77777777" w:rsidR="00E21E15" w:rsidRDefault="00554782">
            <w:r>
              <w:t>2025-06-26</w:t>
            </w:r>
          </w:p>
        </w:tc>
      </w:tr>
      <w:tr w:rsidR="00E21E15" w14:paraId="71AF4C43" w14:textId="77777777">
        <w:tc>
          <w:tcPr>
            <w:tcW w:w="0" w:type="auto"/>
            <w:vAlign w:val="center"/>
          </w:tcPr>
          <w:p w14:paraId="6F3AA09F" w14:textId="77777777" w:rsidR="00E21E15" w:rsidRDefault="00554782">
            <w:r>
              <w:rPr>
                <w:b/>
              </w:rPr>
              <w:t>Lead Person/Position</w:t>
            </w:r>
          </w:p>
        </w:tc>
        <w:tc>
          <w:tcPr>
            <w:tcW w:w="0" w:type="auto"/>
            <w:vAlign w:val="center"/>
          </w:tcPr>
          <w:p w14:paraId="3730F803" w14:textId="77777777" w:rsidR="00E21E15" w:rsidRDefault="00554782">
            <w:r>
              <w:rPr>
                <w:b/>
              </w:rPr>
              <w:t>Material/Resources/Supports Needed</w:t>
            </w:r>
          </w:p>
        </w:tc>
        <w:tc>
          <w:tcPr>
            <w:tcW w:w="0" w:type="auto"/>
            <w:vAlign w:val="center"/>
          </w:tcPr>
          <w:p w14:paraId="6CA7557E" w14:textId="77777777" w:rsidR="00E21E15" w:rsidRDefault="00554782">
            <w:r>
              <w:rPr>
                <w:b/>
              </w:rPr>
              <w:t>PD Step?</w:t>
            </w:r>
          </w:p>
        </w:tc>
        <w:tc>
          <w:tcPr>
            <w:tcW w:w="0" w:type="auto"/>
            <w:vAlign w:val="center"/>
          </w:tcPr>
          <w:p w14:paraId="6A87AAC6" w14:textId="77777777" w:rsidR="00E21E15" w:rsidRDefault="00E21E15"/>
        </w:tc>
      </w:tr>
      <w:tr w:rsidR="00E21E15" w14:paraId="087A2AAA" w14:textId="77777777">
        <w:tc>
          <w:tcPr>
            <w:tcW w:w="0" w:type="auto"/>
            <w:vAlign w:val="center"/>
          </w:tcPr>
          <w:p w14:paraId="6D0D9A7A" w14:textId="77777777" w:rsidR="00E21E15" w:rsidRDefault="00554782">
            <w:r>
              <w:t xml:space="preserve">Ryan </w:t>
            </w:r>
            <w:proofErr w:type="spellStart"/>
            <w:r>
              <w:t>Schlinkman</w:t>
            </w:r>
            <w:proofErr w:type="spellEnd"/>
            <w:r>
              <w:t xml:space="preserve">/Ann </w:t>
            </w:r>
            <w:proofErr w:type="spellStart"/>
            <w:r>
              <w:t>Fesenmyer</w:t>
            </w:r>
            <w:proofErr w:type="spellEnd"/>
            <w:r>
              <w:t>/ Gregg McGough</w:t>
            </w:r>
          </w:p>
        </w:tc>
        <w:tc>
          <w:tcPr>
            <w:tcW w:w="0" w:type="auto"/>
            <w:vAlign w:val="center"/>
          </w:tcPr>
          <w:p w14:paraId="3DEC28FD" w14:textId="77777777" w:rsidR="00E21E15" w:rsidRDefault="00554782">
            <w:r>
              <w:t xml:space="preserve">EBS Packet </w:t>
            </w:r>
            <w:proofErr w:type="gramStart"/>
            <w:r>
              <w:t>STAR  IXL</w:t>
            </w:r>
            <w:proofErr w:type="gramEnd"/>
            <w:r>
              <w:t xml:space="preserve">  PD  </w:t>
            </w:r>
          </w:p>
        </w:tc>
        <w:tc>
          <w:tcPr>
            <w:tcW w:w="0" w:type="auto"/>
            <w:vAlign w:val="center"/>
          </w:tcPr>
          <w:p w14:paraId="27ED56B1" w14:textId="77777777" w:rsidR="00E21E15" w:rsidRDefault="00554782">
            <w:r>
              <w:t xml:space="preserve">No                                                                    </w:t>
            </w:r>
          </w:p>
        </w:tc>
        <w:tc>
          <w:tcPr>
            <w:tcW w:w="0" w:type="auto"/>
            <w:vAlign w:val="center"/>
          </w:tcPr>
          <w:p w14:paraId="5723838A" w14:textId="77777777" w:rsidR="00E21E15" w:rsidRDefault="00E21E15"/>
        </w:tc>
      </w:tr>
      <w:tr w:rsidR="00E21E15" w14:paraId="1E7E3E19" w14:textId="77777777">
        <w:tc>
          <w:tcPr>
            <w:tcW w:w="0" w:type="auto"/>
            <w:gridSpan w:val="2"/>
            <w:vAlign w:val="center"/>
          </w:tcPr>
          <w:p w14:paraId="51C373F4" w14:textId="77777777" w:rsidR="00E21E15" w:rsidRDefault="00554782">
            <w:r>
              <w:rPr>
                <w:b/>
              </w:rPr>
              <w:t>Action Step</w:t>
            </w:r>
          </w:p>
        </w:tc>
        <w:tc>
          <w:tcPr>
            <w:tcW w:w="0" w:type="auto"/>
            <w:gridSpan w:val="2"/>
            <w:vAlign w:val="center"/>
          </w:tcPr>
          <w:p w14:paraId="52443A52" w14:textId="77777777" w:rsidR="00E21E15" w:rsidRDefault="00554782">
            <w:r>
              <w:rPr>
                <w:b/>
              </w:rPr>
              <w:t>Anticipated Start/Completion Date</w:t>
            </w:r>
          </w:p>
        </w:tc>
      </w:tr>
      <w:tr w:rsidR="00E21E15" w14:paraId="5690EED6" w14:textId="77777777">
        <w:tc>
          <w:tcPr>
            <w:tcW w:w="0" w:type="auto"/>
            <w:gridSpan w:val="2"/>
            <w:vAlign w:val="center"/>
          </w:tcPr>
          <w:p w14:paraId="6C21048B" w14:textId="77777777" w:rsidR="00E21E15" w:rsidRDefault="00554782">
            <w:r>
              <w:t>PLC/DDI discussion of formative student work, common assessments and instructional shifts.</w:t>
            </w:r>
          </w:p>
        </w:tc>
        <w:tc>
          <w:tcPr>
            <w:tcW w:w="0" w:type="auto"/>
            <w:vAlign w:val="center"/>
          </w:tcPr>
          <w:p w14:paraId="49B842EE" w14:textId="77777777" w:rsidR="00E21E15" w:rsidRDefault="00554782">
            <w:r>
              <w:t>2024-12-05</w:t>
            </w:r>
          </w:p>
        </w:tc>
        <w:tc>
          <w:tcPr>
            <w:tcW w:w="0" w:type="auto"/>
            <w:vAlign w:val="center"/>
          </w:tcPr>
          <w:p w14:paraId="3CEC76A8" w14:textId="77777777" w:rsidR="00E21E15" w:rsidRDefault="00554782">
            <w:r>
              <w:t>2025-01-18</w:t>
            </w:r>
          </w:p>
        </w:tc>
      </w:tr>
      <w:tr w:rsidR="00E21E15" w14:paraId="35465E03" w14:textId="77777777">
        <w:tc>
          <w:tcPr>
            <w:tcW w:w="0" w:type="auto"/>
            <w:vAlign w:val="center"/>
          </w:tcPr>
          <w:p w14:paraId="11275F7D" w14:textId="77777777" w:rsidR="00E21E15" w:rsidRDefault="00554782">
            <w:r>
              <w:rPr>
                <w:b/>
              </w:rPr>
              <w:t>Lead Person/Position</w:t>
            </w:r>
          </w:p>
        </w:tc>
        <w:tc>
          <w:tcPr>
            <w:tcW w:w="0" w:type="auto"/>
            <w:vAlign w:val="center"/>
          </w:tcPr>
          <w:p w14:paraId="2E86E66C" w14:textId="77777777" w:rsidR="00E21E15" w:rsidRDefault="00554782">
            <w:r>
              <w:rPr>
                <w:b/>
              </w:rPr>
              <w:t>Material/Resources/Supports Needed</w:t>
            </w:r>
          </w:p>
        </w:tc>
        <w:tc>
          <w:tcPr>
            <w:tcW w:w="0" w:type="auto"/>
            <w:vAlign w:val="center"/>
          </w:tcPr>
          <w:p w14:paraId="084296ED" w14:textId="77777777" w:rsidR="00E21E15" w:rsidRDefault="00554782">
            <w:r>
              <w:rPr>
                <w:b/>
              </w:rPr>
              <w:t>PD Step?</w:t>
            </w:r>
          </w:p>
        </w:tc>
        <w:tc>
          <w:tcPr>
            <w:tcW w:w="0" w:type="auto"/>
            <w:vAlign w:val="center"/>
          </w:tcPr>
          <w:p w14:paraId="7DA4C5D4" w14:textId="77777777" w:rsidR="00E21E15" w:rsidRDefault="00E21E15"/>
        </w:tc>
      </w:tr>
      <w:tr w:rsidR="00E21E15" w14:paraId="1906EC7D" w14:textId="77777777">
        <w:tc>
          <w:tcPr>
            <w:tcW w:w="0" w:type="auto"/>
            <w:vAlign w:val="center"/>
          </w:tcPr>
          <w:p w14:paraId="679166A3" w14:textId="77777777" w:rsidR="00E21E15" w:rsidRDefault="00554782">
            <w:r>
              <w:t xml:space="preserve">Ryan </w:t>
            </w:r>
            <w:proofErr w:type="spellStart"/>
            <w:r>
              <w:t>Schlinkman</w:t>
            </w:r>
            <w:proofErr w:type="spellEnd"/>
            <w:r>
              <w:t xml:space="preserve">/Ann </w:t>
            </w:r>
            <w:proofErr w:type="spellStart"/>
            <w:r>
              <w:t>Fesenmyer</w:t>
            </w:r>
            <w:proofErr w:type="spellEnd"/>
          </w:p>
        </w:tc>
        <w:tc>
          <w:tcPr>
            <w:tcW w:w="0" w:type="auto"/>
            <w:vAlign w:val="center"/>
          </w:tcPr>
          <w:p w14:paraId="501B7B57" w14:textId="77777777" w:rsidR="00E21E15" w:rsidRDefault="00554782">
            <w:r>
              <w:t xml:space="preserve">EBS Packet </w:t>
            </w:r>
            <w:proofErr w:type="gramStart"/>
            <w:r>
              <w:t>STAR  IXL</w:t>
            </w:r>
            <w:proofErr w:type="gramEnd"/>
            <w:r>
              <w:t xml:space="preserve">  Student work Common Assessments PD  </w:t>
            </w:r>
          </w:p>
        </w:tc>
        <w:tc>
          <w:tcPr>
            <w:tcW w:w="0" w:type="auto"/>
            <w:vAlign w:val="center"/>
          </w:tcPr>
          <w:p w14:paraId="4957A9AC" w14:textId="77777777" w:rsidR="00E21E15" w:rsidRDefault="00554782">
            <w:r>
              <w:t xml:space="preserve">No                                                                    </w:t>
            </w:r>
          </w:p>
        </w:tc>
        <w:tc>
          <w:tcPr>
            <w:tcW w:w="0" w:type="auto"/>
            <w:vAlign w:val="center"/>
          </w:tcPr>
          <w:p w14:paraId="431508FF" w14:textId="77777777" w:rsidR="00E21E15" w:rsidRDefault="00E21E15"/>
        </w:tc>
      </w:tr>
      <w:tr w:rsidR="00E21E15" w14:paraId="3A4B458A" w14:textId="77777777">
        <w:tc>
          <w:tcPr>
            <w:tcW w:w="0" w:type="auto"/>
            <w:gridSpan w:val="2"/>
            <w:vAlign w:val="center"/>
          </w:tcPr>
          <w:p w14:paraId="39AB46AF" w14:textId="77777777" w:rsidR="00E21E15" w:rsidRDefault="00554782">
            <w:r>
              <w:rPr>
                <w:b/>
              </w:rPr>
              <w:t>Action Step</w:t>
            </w:r>
          </w:p>
        </w:tc>
        <w:tc>
          <w:tcPr>
            <w:tcW w:w="0" w:type="auto"/>
            <w:gridSpan w:val="2"/>
            <w:vAlign w:val="center"/>
          </w:tcPr>
          <w:p w14:paraId="7AC38827" w14:textId="77777777" w:rsidR="00E21E15" w:rsidRDefault="00554782">
            <w:r>
              <w:rPr>
                <w:b/>
              </w:rPr>
              <w:t>Anticipated Start/Completion Date</w:t>
            </w:r>
          </w:p>
        </w:tc>
      </w:tr>
      <w:tr w:rsidR="00E21E15" w14:paraId="6B6421B7" w14:textId="77777777">
        <w:tc>
          <w:tcPr>
            <w:tcW w:w="0" w:type="auto"/>
            <w:gridSpan w:val="2"/>
            <w:vAlign w:val="center"/>
          </w:tcPr>
          <w:p w14:paraId="74B7A542" w14:textId="77777777" w:rsidR="00E21E15" w:rsidRDefault="00554782">
            <w:r>
              <w:t>PLC/DDI discussion of formative student work, common assessments and instructional shifts.</w:t>
            </w:r>
          </w:p>
        </w:tc>
        <w:tc>
          <w:tcPr>
            <w:tcW w:w="0" w:type="auto"/>
            <w:vAlign w:val="center"/>
          </w:tcPr>
          <w:p w14:paraId="444BC4EB" w14:textId="77777777" w:rsidR="00E21E15" w:rsidRDefault="00554782">
            <w:r>
              <w:t>2025-03-01</w:t>
            </w:r>
          </w:p>
        </w:tc>
        <w:tc>
          <w:tcPr>
            <w:tcW w:w="0" w:type="auto"/>
            <w:vAlign w:val="center"/>
          </w:tcPr>
          <w:p w14:paraId="29CE5373" w14:textId="77777777" w:rsidR="00E21E15" w:rsidRDefault="00554782">
            <w:r>
              <w:t>2025-04-30</w:t>
            </w:r>
          </w:p>
        </w:tc>
      </w:tr>
      <w:tr w:rsidR="00E21E15" w14:paraId="213B01F6" w14:textId="77777777">
        <w:tc>
          <w:tcPr>
            <w:tcW w:w="0" w:type="auto"/>
            <w:vAlign w:val="center"/>
          </w:tcPr>
          <w:p w14:paraId="7B6E597F" w14:textId="77777777" w:rsidR="00E21E15" w:rsidRDefault="00554782">
            <w:r>
              <w:rPr>
                <w:b/>
              </w:rPr>
              <w:t>Lead Person/Position</w:t>
            </w:r>
          </w:p>
        </w:tc>
        <w:tc>
          <w:tcPr>
            <w:tcW w:w="0" w:type="auto"/>
            <w:vAlign w:val="center"/>
          </w:tcPr>
          <w:p w14:paraId="536C4C41" w14:textId="77777777" w:rsidR="00E21E15" w:rsidRDefault="00554782">
            <w:r>
              <w:rPr>
                <w:b/>
              </w:rPr>
              <w:t>Material/Resources/Supports Needed</w:t>
            </w:r>
          </w:p>
        </w:tc>
        <w:tc>
          <w:tcPr>
            <w:tcW w:w="0" w:type="auto"/>
            <w:vAlign w:val="center"/>
          </w:tcPr>
          <w:p w14:paraId="7CB641D6" w14:textId="77777777" w:rsidR="00E21E15" w:rsidRDefault="00554782">
            <w:r>
              <w:rPr>
                <w:b/>
              </w:rPr>
              <w:t>PD Step?</w:t>
            </w:r>
          </w:p>
        </w:tc>
        <w:tc>
          <w:tcPr>
            <w:tcW w:w="0" w:type="auto"/>
            <w:vAlign w:val="center"/>
          </w:tcPr>
          <w:p w14:paraId="7708A1FB" w14:textId="77777777" w:rsidR="00E21E15" w:rsidRDefault="00E21E15"/>
        </w:tc>
      </w:tr>
      <w:tr w:rsidR="00E21E15" w14:paraId="6F25BA86" w14:textId="77777777">
        <w:tc>
          <w:tcPr>
            <w:tcW w:w="0" w:type="auto"/>
            <w:vAlign w:val="center"/>
          </w:tcPr>
          <w:p w14:paraId="6FC703DF" w14:textId="77777777" w:rsidR="00E21E15" w:rsidRDefault="00554782">
            <w:r>
              <w:t xml:space="preserve">Ryan </w:t>
            </w:r>
            <w:proofErr w:type="spellStart"/>
            <w:r>
              <w:t>Schlinkman</w:t>
            </w:r>
            <w:proofErr w:type="spellEnd"/>
            <w:r>
              <w:t xml:space="preserve">/Ann </w:t>
            </w:r>
            <w:proofErr w:type="spellStart"/>
            <w:r>
              <w:t>Fesenmyer</w:t>
            </w:r>
            <w:proofErr w:type="spellEnd"/>
            <w:r>
              <w:t xml:space="preserve">/teachers  </w:t>
            </w:r>
          </w:p>
        </w:tc>
        <w:tc>
          <w:tcPr>
            <w:tcW w:w="0" w:type="auto"/>
            <w:vAlign w:val="center"/>
          </w:tcPr>
          <w:p w14:paraId="40EC631E" w14:textId="77777777" w:rsidR="00E21E15" w:rsidRDefault="00554782">
            <w:r>
              <w:t xml:space="preserve">EBS Packet </w:t>
            </w:r>
            <w:proofErr w:type="gramStart"/>
            <w:r>
              <w:t>STAR  IXL</w:t>
            </w:r>
            <w:proofErr w:type="gramEnd"/>
            <w:r>
              <w:t xml:space="preserve">  Student work Common Assessments PD   </w:t>
            </w:r>
          </w:p>
        </w:tc>
        <w:tc>
          <w:tcPr>
            <w:tcW w:w="0" w:type="auto"/>
            <w:vAlign w:val="center"/>
          </w:tcPr>
          <w:p w14:paraId="47A35F53" w14:textId="77777777" w:rsidR="00E21E15" w:rsidRDefault="00554782">
            <w:r>
              <w:t xml:space="preserve">No                                                                    </w:t>
            </w:r>
          </w:p>
        </w:tc>
        <w:tc>
          <w:tcPr>
            <w:tcW w:w="0" w:type="auto"/>
            <w:vAlign w:val="center"/>
          </w:tcPr>
          <w:p w14:paraId="618CBC6E" w14:textId="77777777" w:rsidR="00E21E15" w:rsidRDefault="00E21E15"/>
        </w:tc>
      </w:tr>
      <w:tr w:rsidR="00E21E15" w14:paraId="20A7EF85" w14:textId="77777777">
        <w:tc>
          <w:tcPr>
            <w:tcW w:w="0" w:type="auto"/>
            <w:gridSpan w:val="2"/>
            <w:vAlign w:val="center"/>
          </w:tcPr>
          <w:p w14:paraId="15719C78" w14:textId="77777777" w:rsidR="00E21E15" w:rsidRDefault="00554782">
            <w:r>
              <w:rPr>
                <w:b/>
              </w:rPr>
              <w:t>Action Step</w:t>
            </w:r>
          </w:p>
        </w:tc>
        <w:tc>
          <w:tcPr>
            <w:tcW w:w="0" w:type="auto"/>
            <w:gridSpan w:val="2"/>
            <w:vAlign w:val="center"/>
          </w:tcPr>
          <w:p w14:paraId="428C6FC0" w14:textId="77777777" w:rsidR="00E21E15" w:rsidRDefault="00554782">
            <w:r>
              <w:rPr>
                <w:b/>
              </w:rPr>
              <w:t>Anticipated Start/Completion Date</w:t>
            </w:r>
          </w:p>
        </w:tc>
      </w:tr>
      <w:tr w:rsidR="00E21E15" w14:paraId="12A99ED9" w14:textId="77777777">
        <w:tc>
          <w:tcPr>
            <w:tcW w:w="0" w:type="auto"/>
            <w:gridSpan w:val="2"/>
            <w:vAlign w:val="center"/>
          </w:tcPr>
          <w:p w14:paraId="659C81D4" w14:textId="77777777" w:rsidR="00E21E15" w:rsidRDefault="00554782">
            <w:r>
              <w:t>PLC/DDI discussion of formative student work, common assessments and instructional shifts.</w:t>
            </w:r>
          </w:p>
        </w:tc>
        <w:tc>
          <w:tcPr>
            <w:tcW w:w="0" w:type="auto"/>
            <w:vAlign w:val="center"/>
          </w:tcPr>
          <w:p w14:paraId="402D8AEA" w14:textId="77777777" w:rsidR="00E21E15" w:rsidRDefault="00554782">
            <w:r>
              <w:t>2025-05-09</w:t>
            </w:r>
          </w:p>
        </w:tc>
        <w:tc>
          <w:tcPr>
            <w:tcW w:w="0" w:type="auto"/>
            <w:vAlign w:val="center"/>
          </w:tcPr>
          <w:p w14:paraId="2E37183D" w14:textId="77777777" w:rsidR="00E21E15" w:rsidRDefault="00554782">
            <w:r>
              <w:t>2025-05-29</w:t>
            </w:r>
          </w:p>
        </w:tc>
      </w:tr>
      <w:tr w:rsidR="00E21E15" w14:paraId="16B590CA" w14:textId="77777777">
        <w:tc>
          <w:tcPr>
            <w:tcW w:w="0" w:type="auto"/>
            <w:vAlign w:val="center"/>
          </w:tcPr>
          <w:p w14:paraId="103FB7A3" w14:textId="77777777" w:rsidR="00E21E15" w:rsidRDefault="00554782">
            <w:r>
              <w:rPr>
                <w:b/>
              </w:rPr>
              <w:t>Lead Person/Position</w:t>
            </w:r>
          </w:p>
        </w:tc>
        <w:tc>
          <w:tcPr>
            <w:tcW w:w="0" w:type="auto"/>
            <w:vAlign w:val="center"/>
          </w:tcPr>
          <w:p w14:paraId="7774A2A8" w14:textId="77777777" w:rsidR="00E21E15" w:rsidRDefault="00554782">
            <w:r>
              <w:rPr>
                <w:b/>
              </w:rPr>
              <w:t>Material/Resources/Supports Needed</w:t>
            </w:r>
          </w:p>
        </w:tc>
        <w:tc>
          <w:tcPr>
            <w:tcW w:w="0" w:type="auto"/>
            <w:vAlign w:val="center"/>
          </w:tcPr>
          <w:p w14:paraId="5090FAF2" w14:textId="77777777" w:rsidR="00E21E15" w:rsidRDefault="00554782">
            <w:r>
              <w:rPr>
                <w:b/>
              </w:rPr>
              <w:t>PD Step?</w:t>
            </w:r>
          </w:p>
        </w:tc>
        <w:tc>
          <w:tcPr>
            <w:tcW w:w="0" w:type="auto"/>
            <w:vAlign w:val="center"/>
          </w:tcPr>
          <w:p w14:paraId="64F7EFC0" w14:textId="77777777" w:rsidR="00E21E15" w:rsidRDefault="00E21E15"/>
        </w:tc>
      </w:tr>
      <w:tr w:rsidR="00E21E15" w14:paraId="561B4218" w14:textId="77777777">
        <w:tc>
          <w:tcPr>
            <w:tcW w:w="0" w:type="auto"/>
            <w:vAlign w:val="center"/>
          </w:tcPr>
          <w:p w14:paraId="4E804869" w14:textId="77777777" w:rsidR="00E21E15" w:rsidRDefault="00554782">
            <w:r>
              <w:t xml:space="preserve">Ryan </w:t>
            </w:r>
            <w:proofErr w:type="spellStart"/>
            <w:r>
              <w:t>Schlinkman</w:t>
            </w:r>
            <w:proofErr w:type="spellEnd"/>
            <w:r>
              <w:t xml:space="preserve">/Ann </w:t>
            </w:r>
            <w:proofErr w:type="spellStart"/>
            <w:r>
              <w:t>Fesenmyer</w:t>
            </w:r>
            <w:proofErr w:type="spellEnd"/>
          </w:p>
        </w:tc>
        <w:tc>
          <w:tcPr>
            <w:tcW w:w="0" w:type="auto"/>
            <w:vAlign w:val="center"/>
          </w:tcPr>
          <w:p w14:paraId="2A66B25F" w14:textId="77777777" w:rsidR="00E21E15" w:rsidRDefault="00554782">
            <w:r>
              <w:t xml:space="preserve">EBS Packet </w:t>
            </w:r>
            <w:proofErr w:type="gramStart"/>
            <w:r>
              <w:t>STAR  IXL</w:t>
            </w:r>
            <w:proofErr w:type="gramEnd"/>
            <w:r>
              <w:t xml:space="preserve">  Student work Common Assessments PD </w:t>
            </w:r>
          </w:p>
        </w:tc>
        <w:tc>
          <w:tcPr>
            <w:tcW w:w="0" w:type="auto"/>
            <w:vAlign w:val="center"/>
          </w:tcPr>
          <w:p w14:paraId="40D5B244" w14:textId="77777777" w:rsidR="00E21E15" w:rsidRDefault="00554782">
            <w:r>
              <w:t xml:space="preserve">No                                                                    </w:t>
            </w:r>
          </w:p>
        </w:tc>
        <w:tc>
          <w:tcPr>
            <w:tcW w:w="0" w:type="auto"/>
            <w:vAlign w:val="center"/>
          </w:tcPr>
          <w:p w14:paraId="6124A6AE" w14:textId="77777777" w:rsidR="00E21E15" w:rsidRDefault="00E21E15"/>
        </w:tc>
      </w:tr>
      <w:tr w:rsidR="00E21E15" w14:paraId="4893FDFD" w14:textId="77777777">
        <w:tc>
          <w:tcPr>
            <w:tcW w:w="0" w:type="auto"/>
            <w:gridSpan w:val="2"/>
            <w:vAlign w:val="center"/>
          </w:tcPr>
          <w:p w14:paraId="6EC3673C" w14:textId="77777777" w:rsidR="00E21E15" w:rsidRDefault="00554782">
            <w:r>
              <w:rPr>
                <w:b/>
              </w:rPr>
              <w:t>Action Step</w:t>
            </w:r>
          </w:p>
        </w:tc>
        <w:tc>
          <w:tcPr>
            <w:tcW w:w="0" w:type="auto"/>
            <w:gridSpan w:val="2"/>
            <w:vAlign w:val="center"/>
          </w:tcPr>
          <w:p w14:paraId="595C64CD" w14:textId="77777777" w:rsidR="00E21E15" w:rsidRDefault="00554782">
            <w:r>
              <w:rPr>
                <w:b/>
              </w:rPr>
              <w:t>Anticipated Start/Completion Date</w:t>
            </w:r>
          </w:p>
        </w:tc>
      </w:tr>
      <w:tr w:rsidR="00E21E15" w14:paraId="034A3E7D" w14:textId="77777777">
        <w:tc>
          <w:tcPr>
            <w:tcW w:w="0" w:type="auto"/>
            <w:gridSpan w:val="2"/>
            <w:vAlign w:val="center"/>
          </w:tcPr>
          <w:p w14:paraId="7083B3DD" w14:textId="77777777" w:rsidR="00E21E15" w:rsidRDefault="00554782">
            <w:r>
              <w:t>Monthly Data meetings with the Math Interventionist and Math Teachers to discuss student progress and setting goals</w:t>
            </w:r>
          </w:p>
        </w:tc>
        <w:tc>
          <w:tcPr>
            <w:tcW w:w="0" w:type="auto"/>
            <w:vAlign w:val="center"/>
          </w:tcPr>
          <w:p w14:paraId="07982724" w14:textId="77777777" w:rsidR="00E21E15" w:rsidRDefault="00554782">
            <w:r>
              <w:t>2024-09-05</w:t>
            </w:r>
          </w:p>
        </w:tc>
        <w:tc>
          <w:tcPr>
            <w:tcW w:w="0" w:type="auto"/>
            <w:vAlign w:val="center"/>
          </w:tcPr>
          <w:p w14:paraId="73223B4F" w14:textId="77777777" w:rsidR="00E21E15" w:rsidRDefault="00554782">
            <w:r>
              <w:t>2024-10-30</w:t>
            </w:r>
          </w:p>
        </w:tc>
      </w:tr>
      <w:tr w:rsidR="00E21E15" w14:paraId="5D5B6C8E" w14:textId="77777777">
        <w:tc>
          <w:tcPr>
            <w:tcW w:w="0" w:type="auto"/>
            <w:vAlign w:val="center"/>
          </w:tcPr>
          <w:p w14:paraId="524BED64" w14:textId="77777777" w:rsidR="00E21E15" w:rsidRDefault="00554782">
            <w:r>
              <w:rPr>
                <w:b/>
              </w:rPr>
              <w:t>Lead Person/Position</w:t>
            </w:r>
          </w:p>
        </w:tc>
        <w:tc>
          <w:tcPr>
            <w:tcW w:w="0" w:type="auto"/>
            <w:vAlign w:val="center"/>
          </w:tcPr>
          <w:p w14:paraId="45DF0712" w14:textId="77777777" w:rsidR="00E21E15" w:rsidRDefault="00554782">
            <w:r>
              <w:rPr>
                <w:b/>
              </w:rPr>
              <w:t>Material/Resources/Supports Needed</w:t>
            </w:r>
          </w:p>
        </w:tc>
        <w:tc>
          <w:tcPr>
            <w:tcW w:w="0" w:type="auto"/>
            <w:vAlign w:val="center"/>
          </w:tcPr>
          <w:p w14:paraId="181F240B" w14:textId="77777777" w:rsidR="00E21E15" w:rsidRDefault="00554782">
            <w:r>
              <w:rPr>
                <w:b/>
              </w:rPr>
              <w:t>PD Step?</w:t>
            </w:r>
          </w:p>
        </w:tc>
        <w:tc>
          <w:tcPr>
            <w:tcW w:w="0" w:type="auto"/>
            <w:vAlign w:val="center"/>
          </w:tcPr>
          <w:p w14:paraId="7DB6800D" w14:textId="77777777" w:rsidR="00E21E15" w:rsidRDefault="00E21E15"/>
        </w:tc>
      </w:tr>
      <w:tr w:rsidR="00E21E15" w14:paraId="338D2F5E" w14:textId="77777777">
        <w:tc>
          <w:tcPr>
            <w:tcW w:w="0" w:type="auto"/>
            <w:vAlign w:val="center"/>
          </w:tcPr>
          <w:p w14:paraId="17606AC4" w14:textId="77777777" w:rsidR="00E21E15" w:rsidRDefault="00554782">
            <w:r>
              <w:t xml:space="preserve">  Ryan </w:t>
            </w:r>
            <w:proofErr w:type="spellStart"/>
            <w:r>
              <w:t>Schlinkman</w:t>
            </w:r>
            <w:proofErr w:type="spellEnd"/>
            <w:r>
              <w:t xml:space="preserve">/Ann </w:t>
            </w:r>
            <w:proofErr w:type="spellStart"/>
            <w:r>
              <w:t>Fesenmyer</w:t>
            </w:r>
            <w:proofErr w:type="spellEnd"/>
            <w:r>
              <w:t>/Lauren Kirshner/Math teachers</w:t>
            </w:r>
          </w:p>
        </w:tc>
        <w:tc>
          <w:tcPr>
            <w:tcW w:w="0" w:type="auto"/>
            <w:vAlign w:val="center"/>
          </w:tcPr>
          <w:p w14:paraId="68EC993F" w14:textId="77777777" w:rsidR="00E21E15" w:rsidRDefault="00554782">
            <w:r>
              <w:t xml:space="preserve">EBS Packet </w:t>
            </w:r>
            <w:proofErr w:type="gramStart"/>
            <w:r>
              <w:t>STAR  IXL</w:t>
            </w:r>
            <w:proofErr w:type="gramEnd"/>
            <w:r>
              <w:t xml:space="preserve">  PD  Student work </w:t>
            </w:r>
          </w:p>
        </w:tc>
        <w:tc>
          <w:tcPr>
            <w:tcW w:w="0" w:type="auto"/>
            <w:vAlign w:val="center"/>
          </w:tcPr>
          <w:p w14:paraId="57C000FE" w14:textId="77777777" w:rsidR="00E21E15" w:rsidRDefault="00554782">
            <w:r>
              <w:t xml:space="preserve">Yes                                                                    </w:t>
            </w:r>
          </w:p>
        </w:tc>
        <w:tc>
          <w:tcPr>
            <w:tcW w:w="0" w:type="auto"/>
            <w:vAlign w:val="center"/>
          </w:tcPr>
          <w:p w14:paraId="7BF2FAD1" w14:textId="77777777" w:rsidR="00E21E15" w:rsidRDefault="00E21E15"/>
        </w:tc>
      </w:tr>
      <w:tr w:rsidR="00E21E15" w14:paraId="4C59208D" w14:textId="77777777">
        <w:tc>
          <w:tcPr>
            <w:tcW w:w="0" w:type="auto"/>
            <w:gridSpan w:val="2"/>
            <w:vAlign w:val="center"/>
          </w:tcPr>
          <w:p w14:paraId="4A5F0456" w14:textId="77777777" w:rsidR="00E21E15" w:rsidRDefault="00554782">
            <w:r>
              <w:rPr>
                <w:b/>
              </w:rPr>
              <w:t>Action Step</w:t>
            </w:r>
          </w:p>
        </w:tc>
        <w:tc>
          <w:tcPr>
            <w:tcW w:w="0" w:type="auto"/>
            <w:gridSpan w:val="2"/>
            <w:vAlign w:val="center"/>
          </w:tcPr>
          <w:p w14:paraId="3A363341" w14:textId="77777777" w:rsidR="00E21E15" w:rsidRDefault="00554782">
            <w:r>
              <w:rPr>
                <w:b/>
              </w:rPr>
              <w:t xml:space="preserve">Anticipated </w:t>
            </w:r>
            <w:r>
              <w:rPr>
                <w:b/>
              </w:rPr>
              <w:lastRenderedPageBreak/>
              <w:t>Start/Completion Date</w:t>
            </w:r>
          </w:p>
        </w:tc>
      </w:tr>
      <w:tr w:rsidR="00E21E15" w14:paraId="726E65BB" w14:textId="77777777">
        <w:tc>
          <w:tcPr>
            <w:tcW w:w="0" w:type="auto"/>
            <w:gridSpan w:val="2"/>
            <w:vAlign w:val="center"/>
          </w:tcPr>
          <w:p w14:paraId="12429632" w14:textId="77777777" w:rsidR="00E21E15" w:rsidRDefault="00554782">
            <w:r>
              <w:lastRenderedPageBreak/>
              <w:t>Monthly Data meetings with the Math Interventionist and Math Teachers to discuss student progress and setting goals</w:t>
            </w:r>
          </w:p>
        </w:tc>
        <w:tc>
          <w:tcPr>
            <w:tcW w:w="0" w:type="auto"/>
            <w:vAlign w:val="center"/>
          </w:tcPr>
          <w:p w14:paraId="1F88AEE5" w14:textId="77777777" w:rsidR="00E21E15" w:rsidRDefault="00554782">
            <w:r>
              <w:t>2024-11-01</w:t>
            </w:r>
          </w:p>
        </w:tc>
        <w:tc>
          <w:tcPr>
            <w:tcW w:w="0" w:type="auto"/>
            <w:vAlign w:val="center"/>
          </w:tcPr>
          <w:p w14:paraId="59AA398B" w14:textId="77777777" w:rsidR="00E21E15" w:rsidRDefault="00554782">
            <w:r>
              <w:t>2024-12-20</w:t>
            </w:r>
          </w:p>
        </w:tc>
      </w:tr>
      <w:tr w:rsidR="00E21E15" w14:paraId="45BD70A1" w14:textId="77777777">
        <w:tc>
          <w:tcPr>
            <w:tcW w:w="0" w:type="auto"/>
            <w:vAlign w:val="center"/>
          </w:tcPr>
          <w:p w14:paraId="1041A7C7" w14:textId="77777777" w:rsidR="00E21E15" w:rsidRDefault="00554782">
            <w:r>
              <w:rPr>
                <w:b/>
              </w:rPr>
              <w:t>Lead Person/Position</w:t>
            </w:r>
          </w:p>
        </w:tc>
        <w:tc>
          <w:tcPr>
            <w:tcW w:w="0" w:type="auto"/>
            <w:vAlign w:val="center"/>
          </w:tcPr>
          <w:p w14:paraId="41CE45E6" w14:textId="77777777" w:rsidR="00E21E15" w:rsidRDefault="00554782">
            <w:r>
              <w:rPr>
                <w:b/>
              </w:rPr>
              <w:t>Material/Resources/Supports Needed</w:t>
            </w:r>
          </w:p>
        </w:tc>
        <w:tc>
          <w:tcPr>
            <w:tcW w:w="0" w:type="auto"/>
            <w:vAlign w:val="center"/>
          </w:tcPr>
          <w:p w14:paraId="215C62C5" w14:textId="77777777" w:rsidR="00E21E15" w:rsidRDefault="00554782">
            <w:r>
              <w:rPr>
                <w:b/>
              </w:rPr>
              <w:t>PD Step?</w:t>
            </w:r>
          </w:p>
        </w:tc>
        <w:tc>
          <w:tcPr>
            <w:tcW w:w="0" w:type="auto"/>
            <w:vAlign w:val="center"/>
          </w:tcPr>
          <w:p w14:paraId="7045EDB7" w14:textId="77777777" w:rsidR="00E21E15" w:rsidRDefault="00E21E15"/>
        </w:tc>
      </w:tr>
      <w:tr w:rsidR="00E21E15" w14:paraId="6FAFCB4E" w14:textId="77777777">
        <w:tc>
          <w:tcPr>
            <w:tcW w:w="0" w:type="auto"/>
            <w:vAlign w:val="center"/>
          </w:tcPr>
          <w:p w14:paraId="0F96A097" w14:textId="77777777" w:rsidR="00E21E15" w:rsidRDefault="00554782">
            <w:r>
              <w:t xml:space="preserve">Ryan </w:t>
            </w:r>
            <w:proofErr w:type="spellStart"/>
            <w:r>
              <w:t>Schlinkman</w:t>
            </w:r>
            <w:proofErr w:type="spellEnd"/>
            <w:r>
              <w:t xml:space="preserve">/Ann </w:t>
            </w:r>
            <w:proofErr w:type="spellStart"/>
            <w:r>
              <w:t>Fesenmyer</w:t>
            </w:r>
            <w:proofErr w:type="spellEnd"/>
            <w:r>
              <w:t>/Lauren Kirshner/Math teachers</w:t>
            </w:r>
          </w:p>
        </w:tc>
        <w:tc>
          <w:tcPr>
            <w:tcW w:w="0" w:type="auto"/>
            <w:vAlign w:val="center"/>
          </w:tcPr>
          <w:p w14:paraId="209B7B01" w14:textId="77777777" w:rsidR="00E21E15" w:rsidRDefault="00554782">
            <w:r>
              <w:t xml:space="preserve">EBS Packet </w:t>
            </w:r>
            <w:proofErr w:type="gramStart"/>
            <w:r>
              <w:t>STAR  IXL</w:t>
            </w:r>
            <w:proofErr w:type="gramEnd"/>
            <w:r>
              <w:t xml:space="preserve">  PD  Student work</w:t>
            </w:r>
          </w:p>
        </w:tc>
        <w:tc>
          <w:tcPr>
            <w:tcW w:w="0" w:type="auto"/>
            <w:vAlign w:val="center"/>
          </w:tcPr>
          <w:p w14:paraId="07CA870B" w14:textId="77777777" w:rsidR="00E21E15" w:rsidRDefault="00554782">
            <w:r>
              <w:t xml:space="preserve">No                                                                    </w:t>
            </w:r>
          </w:p>
        </w:tc>
        <w:tc>
          <w:tcPr>
            <w:tcW w:w="0" w:type="auto"/>
            <w:vAlign w:val="center"/>
          </w:tcPr>
          <w:p w14:paraId="7FAB74E1" w14:textId="77777777" w:rsidR="00E21E15" w:rsidRDefault="00E21E15"/>
        </w:tc>
      </w:tr>
      <w:tr w:rsidR="00E21E15" w14:paraId="0E2F8C0F" w14:textId="77777777">
        <w:tc>
          <w:tcPr>
            <w:tcW w:w="0" w:type="auto"/>
            <w:gridSpan w:val="2"/>
            <w:vAlign w:val="center"/>
          </w:tcPr>
          <w:p w14:paraId="46175B02" w14:textId="77777777" w:rsidR="00E21E15" w:rsidRDefault="00554782">
            <w:r>
              <w:rPr>
                <w:b/>
              </w:rPr>
              <w:t>Action Step</w:t>
            </w:r>
          </w:p>
        </w:tc>
        <w:tc>
          <w:tcPr>
            <w:tcW w:w="0" w:type="auto"/>
            <w:gridSpan w:val="2"/>
            <w:vAlign w:val="center"/>
          </w:tcPr>
          <w:p w14:paraId="090B3652" w14:textId="77777777" w:rsidR="00E21E15" w:rsidRDefault="00554782">
            <w:r>
              <w:rPr>
                <w:b/>
              </w:rPr>
              <w:t>Anticipated Start/Completion Date</w:t>
            </w:r>
          </w:p>
        </w:tc>
      </w:tr>
      <w:tr w:rsidR="00E21E15" w14:paraId="059FA550" w14:textId="77777777">
        <w:tc>
          <w:tcPr>
            <w:tcW w:w="0" w:type="auto"/>
            <w:gridSpan w:val="2"/>
            <w:vAlign w:val="center"/>
          </w:tcPr>
          <w:p w14:paraId="511CCBA1" w14:textId="77777777" w:rsidR="00E21E15" w:rsidRDefault="00554782">
            <w:r>
              <w:t>Monthly Data meetings with the Math Interventionist and Math Teachers to discuss student progress and setting goals</w:t>
            </w:r>
          </w:p>
        </w:tc>
        <w:tc>
          <w:tcPr>
            <w:tcW w:w="0" w:type="auto"/>
            <w:vAlign w:val="center"/>
          </w:tcPr>
          <w:p w14:paraId="58BCB175" w14:textId="77777777" w:rsidR="00E21E15" w:rsidRDefault="00554782">
            <w:r>
              <w:t>2025-01-02</w:t>
            </w:r>
          </w:p>
        </w:tc>
        <w:tc>
          <w:tcPr>
            <w:tcW w:w="0" w:type="auto"/>
            <w:vAlign w:val="center"/>
          </w:tcPr>
          <w:p w14:paraId="59F0CAC4" w14:textId="77777777" w:rsidR="00E21E15" w:rsidRDefault="00554782">
            <w:r>
              <w:t>2025-02-28</w:t>
            </w:r>
          </w:p>
        </w:tc>
      </w:tr>
      <w:tr w:rsidR="00E21E15" w14:paraId="3331403E" w14:textId="77777777">
        <w:tc>
          <w:tcPr>
            <w:tcW w:w="0" w:type="auto"/>
            <w:vAlign w:val="center"/>
          </w:tcPr>
          <w:p w14:paraId="589594F3" w14:textId="77777777" w:rsidR="00E21E15" w:rsidRDefault="00554782">
            <w:r>
              <w:rPr>
                <w:b/>
              </w:rPr>
              <w:t>Lead Person/Position</w:t>
            </w:r>
          </w:p>
        </w:tc>
        <w:tc>
          <w:tcPr>
            <w:tcW w:w="0" w:type="auto"/>
            <w:vAlign w:val="center"/>
          </w:tcPr>
          <w:p w14:paraId="7D801287" w14:textId="77777777" w:rsidR="00E21E15" w:rsidRDefault="00554782">
            <w:r>
              <w:rPr>
                <w:b/>
              </w:rPr>
              <w:t>Material/Resources/Supports Needed</w:t>
            </w:r>
          </w:p>
        </w:tc>
        <w:tc>
          <w:tcPr>
            <w:tcW w:w="0" w:type="auto"/>
            <w:vAlign w:val="center"/>
          </w:tcPr>
          <w:p w14:paraId="3553C698" w14:textId="77777777" w:rsidR="00E21E15" w:rsidRDefault="00554782">
            <w:r>
              <w:rPr>
                <w:b/>
              </w:rPr>
              <w:t>PD Step?</w:t>
            </w:r>
          </w:p>
        </w:tc>
        <w:tc>
          <w:tcPr>
            <w:tcW w:w="0" w:type="auto"/>
            <w:vAlign w:val="center"/>
          </w:tcPr>
          <w:p w14:paraId="69F6914E" w14:textId="77777777" w:rsidR="00E21E15" w:rsidRDefault="00E21E15"/>
        </w:tc>
      </w:tr>
      <w:tr w:rsidR="00E21E15" w14:paraId="0C5CB559" w14:textId="77777777">
        <w:tc>
          <w:tcPr>
            <w:tcW w:w="0" w:type="auto"/>
            <w:vAlign w:val="center"/>
          </w:tcPr>
          <w:p w14:paraId="037A5B60" w14:textId="77777777" w:rsidR="00E21E15" w:rsidRDefault="00554782">
            <w:r>
              <w:t xml:space="preserve">Ryan </w:t>
            </w:r>
            <w:proofErr w:type="spellStart"/>
            <w:r>
              <w:t>Schlinkman</w:t>
            </w:r>
            <w:proofErr w:type="spellEnd"/>
            <w:r>
              <w:t xml:space="preserve">/Ann </w:t>
            </w:r>
            <w:proofErr w:type="spellStart"/>
            <w:r>
              <w:t>Fesenmyer</w:t>
            </w:r>
            <w:proofErr w:type="spellEnd"/>
            <w:r>
              <w:t>/Lauren Kirshner/Math teachers</w:t>
            </w:r>
          </w:p>
        </w:tc>
        <w:tc>
          <w:tcPr>
            <w:tcW w:w="0" w:type="auto"/>
            <w:vAlign w:val="center"/>
          </w:tcPr>
          <w:p w14:paraId="081024FB" w14:textId="77777777" w:rsidR="00E21E15" w:rsidRDefault="00554782">
            <w:r>
              <w:t xml:space="preserve">EBS Packet </w:t>
            </w:r>
            <w:proofErr w:type="gramStart"/>
            <w:r>
              <w:t>STAR  IXL</w:t>
            </w:r>
            <w:proofErr w:type="gramEnd"/>
            <w:r>
              <w:t xml:space="preserve">  PD  Student work</w:t>
            </w:r>
          </w:p>
        </w:tc>
        <w:tc>
          <w:tcPr>
            <w:tcW w:w="0" w:type="auto"/>
            <w:vAlign w:val="center"/>
          </w:tcPr>
          <w:p w14:paraId="6E676003" w14:textId="77777777" w:rsidR="00E21E15" w:rsidRDefault="00554782">
            <w:r>
              <w:t xml:space="preserve">No                                                                    </w:t>
            </w:r>
          </w:p>
        </w:tc>
        <w:tc>
          <w:tcPr>
            <w:tcW w:w="0" w:type="auto"/>
            <w:vAlign w:val="center"/>
          </w:tcPr>
          <w:p w14:paraId="0EDB4117" w14:textId="77777777" w:rsidR="00E21E15" w:rsidRDefault="00E21E15"/>
        </w:tc>
      </w:tr>
      <w:tr w:rsidR="00E21E15" w14:paraId="4C1A0D43" w14:textId="77777777">
        <w:tc>
          <w:tcPr>
            <w:tcW w:w="0" w:type="auto"/>
            <w:gridSpan w:val="2"/>
            <w:vAlign w:val="center"/>
          </w:tcPr>
          <w:p w14:paraId="5BA5CE54" w14:textId="77777777" w:rsidR="00E21E15" w:rsidRDefault="00554782">
            <w:r>
              <w:rPr>
                <w:b/>
              </w:rPr>
              <w:t>Action Step</w:t>
            </w:r>
          </w:p>
        </w:tc>
        <w:tc>
          <w:tcPr>
            <w:tcW w:w="0" w:type="auto"/>
            <w:gridSpan w:val="2"/>
            <w:vAlign w:val="center"/>
          </w:tcPr>
          <w:p w14:paraId="02E952CC" w14:textId="77777777" w:rsidR="00E21E15" w:rsidRDefault="00554782">
            <w:r>
              <w:rPr>
                <w:b/>
              </w:rPr>
              <w:t>Anticipated Start/Completion Date</w:t>
            </w:r>
          </w:p>
        </w:tc>
      </w:tr>
      <w:tr w:rsidR="00E21E15" w14:paraId="7C974A26" w14:textId="77777777">
        <w:tc>
          <w:tcPr>
            <w:tcW w:w="0" w:type="auto"/>
            <w:gridSpan w:val="2"/>
            <w:vAlign w:val="center"/>
          </w:tcPr>
          <w:p w14:paraId="1E7BA32E" w14:textId="77777777" w:rsidR="00E21E15" w:rsidRDefault="00554782">
            <w:r>
              <w:t>Monthly Data meetings with the Math Interventionist and Math Teachers to discuss student progress and setting goals</w:t>
            </w:r>
          </w:p>
        </w:tc>
        <w:tc>
          <w:tcPr>
            <w:tcW w:w="0" w:type="auto"/>
            <w:vAlign w:val="center"/>
          </w:tcPr>
          <w:p w14:paraId="082FCC0B" w14:textId="77777777" w:rsidR="00E21E15" w:rsidRDefault="00554782">
            <w:r>
              <w:t>2025-03-06</w:t>
            </w:r>
          </w:p>
        </w:tc>
        <w:tc>
          <w:tcPr>
            <w:tcW w:w="0" w:type="auto"/>
            <w:vAlign w:val="center"/>
          </w:tcPr>
          <w:p w14:paraId="2CB37B8B" w14:textId="77777777" w:rsidR="00E21E15" w:rsidRDefault="00554782">
            <w:r>
              <w:t>2025-05-29</w:t>
            </w:r>
          </w:p>
        </w:tc>
      </w:tr>
      <w:tr w:rsidR="00E21E15" w14:paraId="3E399D93" w14:textId="77777777">
        <w:tc>
          <w:tcPr>
            <w:tcW w:w="0" w:type="auto"/>
            <w:vAlign w:val="center"/>
          </w:tcPr>
          <w:p w14:paraId="53049F05" w14:textId="77777777" w:rsidR="00E21E15" w:rsidRDefault="00554782">
            <w:r>
              <w:rPr>
                <w:b/>
              </w:rPr>
              <w:t>Lead Person/Position</w:t>
            </w:r>
          </w:p>
        </w:tc>
        <w:tc>
          <w:tcPr>
            <w:tcW w:w="0" w:type="auto"/>
            <w:vAlign w:val="center"/>
          </w:tcPr>
          <w:p w14:paraId="73556F62" w14:textId="77777777" w:rsidR="00E21E15" w:rsidRDefault="00554782">
            <w:r>
              <w:rPr>
                <w:b/>
              </w:rPr>
              <w:t>Material/Resources/Supports Needed</w:t>
            </w:r>
          </w:p>
        </w:tc>
        <w:tc>
          <w:tcPr>
            <w:tcW w:w="0" w:type="auto"/>
            <w:vAlign w:val="center"/>
          </w:tcPr>
          <w:p w14:paraId="2F9F0A5F" w14:textId="77777777" w:rsidR="00E21E15" w:rsidRDefault="00554782">
            <w:r>
              <w:rPr>
                <w:b/>
              </w:rPr>
              <w:t>PD Step?</w:t>
            </w:r>
          </w:p>
        </w:tc>
        <w:tc>
          <w:tcPr>
            <w:tcW w:w="0" w:type="auto"/>
            <w:vAlign w:val="center"/>
          </w:tcPr>
          <w:p w14:paraId="035DBD73" w14:textId="77777777" w:rsidR="00E21E15" w:rsidRDefault="00E21E15"/>
        </w:tc>
      </w:tr>
      <w:tr w:rsidR="00E21E15" w14:paraId="56083389" w14:textId="77777777">
        <w:tc>
          <w:tcPr>
            <w:tcW w:w="0" w:type="auto"/>
            <w:vAlign w:val="center"/>
          </w:tcPr>
          <w:p w14:paraId="435EDE1A" w14:textId="77777777" w:rsidR="00E21E15" w:rsidRDefault="00554782">
            <w:r>
              <w:t xml:space="preserve">Ryan </w:t>
            </w:r>
            <w:proofErr w:type="spellStart"/>
            <w:r>
              <w:t>Schlinkman</w:t>
            </w:r>
            <w:proofErr w:type="spellEnd"/>
            <w:r>
              <w:t xml:space="preserve">/Ann </w:t>
            </w:r>
            <w:proofErr w:type="spellStart"/>
            <w:r>
              <w:t>Fesenmyer</w:t>
            </w:r>
            <w:proofErr w:type="spellEnd"/>
            <w:r>
              <w:t>/Lauren Kirshner/Math teachers</w:t>
            </w:r>
          </w:p>
        </w:tc>
        <w:tc>
          <w:tcPr>
            <w:tcW w:w="0" w:type="auto"/>
            <w:vAlign w:val="center"/>
          </w:tcPr>
          <w:p w14:paraId="297B7326" w14:textId="77777777" w:rsidR="00E21E15" w:rsidRDefault="00554782">
            <w:r>
              <w:t xml:space="preserve">EBS Packet </w:t>
            </w:r>
            <w:proofErr w:type="gramStart"/>
            <w:r>
              <w:t>STAR  IXL</w:t>
            </w:r>
            <w:proofErr w:type="gramEnd"/>
            <w:r>
              <w:t xml:space="preserve">  PD  Student work</w:t>
            </w:r>
          </w:p>
        </w:tc>
        <w:tc>
          <w:tcPr>
            <w:tcW w:w="0" w:type="auto"/>
            <w:vAlign w:val="center"/>
          </w:tcPr>
          <w:p w14:paraId="7FFD3B43" w14:textId="77777777" w:rsidR="00E21E15" w:rsidRDefault="00554782">
            <w:r>
              <w:t xml:space="preserve">No                                                                    </w:t>
            </w:r>
          </w:p>
        </w:tc>
        <w:tc>
          <w:tcPr>
            <w:tcW w:w="0" w:type="auto"/>
            <w:vAlign w:val="center"/>
          </w:tcPr>
          <w:p w14:paraId="30D77DF7" w14:textId="77777777" w:rsidR="00E21E15" w:rsidRDefault="00E21E15"/>
        </w:tc>
      </w:tr>
    </w:tbl>
    <w:p w14:paraId="13AE0190" w14:textId="77777777" w:rsidR="00E21E15" w:rsidRDefault="00E21E15"/>
    <w:tbl>
      <w:tblPr>
        <w:tblStyle w:val="TableGrid"/>
        <w:tblW w:w="5000" w:type="pct"/>
        <w:tblLook w:val="04A0" w:firstRow="1" w:lastRow="0" w:firstColumn="1" w:lastColumn="0" w:noHBand="0" w:noVBand="1"/>
      </w:tblPr>
      <w:tblGrid>
        <w:gridCol w:w="6878"/>
        <w:gridCol w:w="7512"/>
      </w:tblGrid>
      <w:tr w:rsidR="00E21E15" w14:paraId="6924FA2B" w14:textId="77777777">
        <w:tc>
          <w:tcPr>
            <w:tcW w:w="0" w:type="auto"/>
            <w:vAlign w:val="center"/>
          </w:tcPr>
          <w:p w14:paraId="157EAF48" w14:textId="77777777" w:rsidR="00E21E15" w:rsidRDefault="00554782">
            <w:r>
              <w:rPr>
                <w:b/>
              </w:rPr>
              <w:t>Anticipated Output</w:t>
            </w:r>
          </w:p>
        </w:tc>
        <w:tc>
          <w:tcPr>
            <w:tcW w:w="0" w:type="auto"/>
            <w:vAlign w:val="center"/>
          </w:tcPr>
          <w:p w14:paraId="381718F3" w14:textId="77777777" w:rsidR="00E21E15" w:rsidRDefault="00554782">
            <w:r>
              <w:rPr>
                <w:b/>
              </w:rPr>
              <w:t>Monitoring/Evaluation (People, Frequency, and Method)</w:t>
            </w:r>
          </w:p>
        </w:tc>
      </w:tr>
      <w:tr w:rsidR="00E21E15" w14:paraId="27D772EA" w14:textId="77777777">
        <w:tc>
          <w:tcPr>
            <w:tcW w:w="0" w:type="auto"/>
            <w:vAlign w:val="center"/>
          </w:tcPr>
          <w:p w14:paraId="4A9E1FEF" w14:textId="77777777" w:rsidR="00E21E15" w:rsidRDefault="00554782">
            <w:r>
              <w:t xml:space="preserve">100% </w:t>
            </w:r>
            <w:proofErr w:type="gramStart"/>
            <w:r>
              <w:t>of  Math</w:t>
            </w:r>
            <w:proofErr w:type="gramEnd"/>
            <w:r>
              <w:t xml:space="preserve"> general education teachers will implement the Evidence-Based Strategies 100 % of Math core content teachers will collect and use student evidence of problem solving 100% of eligible students will take quarterly assessments 75% of PLCs will report instructional shifts Short term- Monthly review CA students Mid-Term-Quarterly- Tracking of CA students and impact on students Evidence of 1:1 student conferencing documentation.    </w:t>
            </w:r>
          </w:p>
        </w:tc>
        <w:tc>
          <w:tcPr>
            <w:tcW w:w="0" w:type="auto"/>
            <w:vAlign w:val="center"/>
          </w:tcPr>
          <w:p w14:paraId="2F3BE546" w14:textId="77777777" w:rsidR="00E21E15" w:rsidRDefault="00554782">
            <w:r>
              <w:t>*The plan and its implementation shall be regularly monitored as required by ESSA 1114 (b) (3</w:t>
            </w:r>
            <w:proofErr w:type="gramStart"/>
            <w:r>
              <w:t>)  People</w:t>
            </w:r>
            <w:proofErr w:type="gramEnd"/>
            <w:r>
              <w:t xml:space="preserve">: Implementation Team Frequency: Bi-Weekly, Monthly, &amp; Quarterly Routines to Review plan Implementation *Method: Bi-Weekly Tracking Sheet, Monthly, and Quarterly Agendas and Data Tables. *Sharing Walkthrough data with teachers during monthly PLC Data meetings - Monthly Data Team meetings </w:t>
            </w:r>
            <w:proofErr w:type="gramStart"/>
            <w:r>
              <w:t>with  Content</w:t>
            </w:r>
            <w:proofErr w:type="gramEnd"/>
            <w:r>
              <w:t xml:space="preserve">, Quad, Grade Level using assessment data and classroom data  using Data CODE Form to track implementation </w:t>
            </w:r>
          </w:p>
        </w:tc>
      </w:tr>
    </w:tbl>
    <w:p w14:paraId="0F605599" w14:textId="77777777" w:rsidR="00E21E15" w:rsidRDefault="00554782">
      <w:r>
        <w:br/>
      </w:r>
    </w:p>
    <w:p w14:paraId="7DC09935" w14:textId="77777777" w:rsidR="00E21E15" w:rsidRDefault="00554782">
      <w:pPr>
        <w:pStyle w:val="Heading2"/>
      </w:pPr>
      <w:r>
        <w:lastRenderedPageBreak/>
        <w:t>Action Plan For: Routinely use a set of comprehension-building practices to help students make sense of a text</w:t>
      </w:r>
    </w:p>
    <w:tbl>
      <w:tblPr>
        <w:tblStyle w:val="TableGrid"/>
        <w:tblW w:w="5000" w:type="pct"/>
        <w:tblLook w:val="04A0" w:firstRow="1" w:lastRow="0" w:firstColumn="1" w:lastColumn="0" w:noHBand="0" w:noVBand="1"/>
      </w:tblPr>
      <w:tblGrid>
        <w:gridCol w:w="14390"/>
      </w:tblGrid>
      <w:tr w:rsidR="00E21E15" w14:paraId="212E8DF1" w14:textId="77777777">
        <w:tc>
          <w:tcPr>
            <w:tcW w:w="0" w:type="auto"/>
            <w:vAlign w:val="center"/>
          </w:tcPr>
          <w:p w14:paraId="60C28328" w14:textId="77777777" w:rsidR="00E21E15" w:rsidRDefault="00554782">
            <w:r>
              <w:rPr>
                <w:b/>
              </w:rPr>
              <w:t>Measurable Goals:</w:t>
            </w:r>
          </w:p>
        </w:tc>
      </w:tr>
      <w:tr w:rsidR="00E21E15" w14:paraId="79C3B2CE" w14:textId="77777777">
        <w:tc>
          <w:tcPr>
            <w:tcW w:w="0" w:type="auto"/>
            <w:vAlign w:val="center"/>
          </w:tcPr>
          <w:p w14:paraId="12082C6C" w14:textId="77777777" w:rsidR="00E21E15" w:rsidRDefault="00554782">
            <w:pPr>
              <w:pStyle w:val="ListParagraph"/>
              <w:numPr>
                <w:ilvl w:val="0"/>
                <w:numId w:val="2"/>
              </w:numPr>
            </w:pPr>
            <w:r>
              <w:t>By June 2025, 45% of sixth grade students will be proficient on the Star Reading Assessment based on the unified scale score.</w:t>
            </w:r>
          </w:p>
          <w:p w14:paraId="5E9CE4DA" w14:textId="77777777" w:rsidR="00E21E15" w:rsidRDefault="00554782">
            <w:pPr>
              <w:pStyle w:val="ListParagraph"/>
              <w:numPr>
                <w:ilvl w:val="0"/>
                <w:numId w:val="2"/>
              </w:numPr>
            </w:pPr>
            <w:r>
              <w:t>By June 2025, 43% of seventh grade students will be proficient on the Star Reading Assessment based on the unified scale score.</w:t>
            </w:r>
          </w:p>
          <w:p w14:paraId="4404732F" w14:textId="77777777" w:rsidR="00E21E15" w:rsidRDefault="00554782">
            <w:pPr>
              <w:pStyle w:val="ListParagraph"/>
              <w:numPr>
                <w:ilvl w:val="0"/>
                <w:numId w:val="2"/>
              </w:numPr>
            </w:pPr>
            <w:r>
              <w:t>By June 2025, 45% of eighth grade students will be proficient on the Star Reading Assessment based on the unified scale score.</w:t>
            </w:r>
          </w:p>
        </w:tc>
      </w:tr>
    </w:tbl>
    <w:p w14:paraId="63AF75C8" w14:textId="77777777" w:rsidR="00E21E15" w:rsidRDefault="00E21E15"/>
    <w:tbl>
      <w:tblPr>
        <w:tblStyle w:val="TableGrid"/>
        <w:tblW w:w="5000" w:type="pct"/>
        <w:tblLook w:val="04A0" w:firstRow="1" w:lastRow="0" w:firstColumn="1" w:lastColumn="0" w:noHBand="0" w:noVBand="1"/>
      </w:tblPr>
      <w:tblGrid>
        <w:gridCol w:w="6506"/>
        <w:gridCol w:w="4936"/>
        <w:gridCol w:w="1516"/>
        <w:gridCol w:w="1432"/>
      </w:tblGrid>
      <w:tr w:rsidR="00E21E15" w14:paraId="074C34B0" w14:textId="77777777">
        <w:tc>
          <w:tcPr>
            <w:tcW w:w="0" w:type="auto"/>
            <w:gridSpan w:val="2"/>
            <w:vAlign w:val="center"/>
          </w:tcPr>
          <w:p w14:paraId="5D46578A" w14:textId="77777777" w:rsidR="00E21E15" w:rsidRDefault="00554782">
            <w:r>
              <w:rPr>
                <w:b/>
              </w:rPr>
              <w:t>Action Step</w:t>
            </w:r>
          </w:p>
        </w:tc>
        <w:tc>
          <w:tcPr>
            <w:tcW w:w="0" w:type="auto"/>
            <w:gridSpan w:val="2"/>
            <w:vAlign w:val="center"/>
          </w:tcPr>
          <w:p w14:paraId="6E9939D3" w14:textId="77777777" w:rsidR="00E21E15" w:rsidRDefault="00554782">
            <w:r>
              <w:rPr>
                <w:b/>
              </w:rPr>
              <w:t>Anticipated Start/Completion Date</w:t>
            </w:r>
          </w:p>
        </w:tc>
      </w:tr>
      <w:tr w:rsidR="00E21E15" w14:paraId="7A303830" w14:textId="77777777">
        <w:tc>
          <w:tcPr>
            <w:tcW w:w="0" w:type="auto"/>
            <w:gridSpan w:val="2"/>
            <w:vAlign w:val="center"/>
          </w:tcPr>
          <w:p w14:paraId="118E001C" w14:textId="77777777" w:rsidR="00E21E15" w:rsidRDefault="00554782">
            <w:r>
              <w:t xml:space="preserve">Ongoing Professional development of purposeful planning on </w:t>
            </w:r>
            <w:proofErr w:type="gramStart"/>
            <w:r>
              <w:t>literacy  resource</w:t>
            </w:r>
            <w:proofErr w:type="gramEnd"/>
          </w:p>
        </w:tc>
        <w:tc>
          <w:tcPr>
            <w:tcW w:w="0" w:type="auto"/>
            <w:vAlign w:val="center"/>
          </w:tcPr>
          <w:p w14:paraId="0FA6E02E" w14:textId="77777777" w:rsidR="00E21E15" w:rsidRDefault="00554782">
            <w:r>
              <w:t>2024-08-16</w:t>
            </w:r>
          </w:p>
        </w:tc>
        <w:tc>
          <w:tcPr>
            <w:tcW w:w="0" w:type="auto"/>
            <w:vAlign w:val="center"/>
          </w:tcPr>
          <w:p w14:paraId="0FF30C6C" w14:textId="77777777" w:rsidR="00E21E15" w:rsidRDefault="00554782">
            <w:r>
              <w:t>2025-05-16</w:t>
            </w:r>
          </w:p>
        </w:tc>
      </w:tr>
      <w:tr w:rsidR="00E21E15" w14:paraId="28533ED8" w14:textId="77777777">
        <w:tc>
          <w:tcPr>
            <w:tcW w:w="0" w:type="auto"/>
            <w:vAlign w:val="center"/>
          </w:tcPr>
          <w:p w14:paraId="26E8890B" w14:textId="77777777" w:rsidR="00E21E15" w:rsidRDefault="00554782">
            <w:r>
              <w:rPr>
                <w:b/>
              </w:rPr>
              <w:t>Lead Person/Position</w:t>
            </w:r>
          </w:p>
        </w:tc>
        <w:tc>
          <w:tcPr>
            <w:tcW w:w="0" w:type="auto"/>
            <w:vAlign w:val="center"/>
          </w:tcPr>
          <w:p w14:paraId="41DE2B5C" w14:textId="77777777" w:rsidR="00E21E15" w:rsidRDefault="00554782">
            <w:r>
              <w:rPr>
                <w:b/>
              </w:rPr>
              <w:t>Material/Resources/Supports Needed</w:t>
            </w:r>
          </w:p>
        </w:tc>
        <w:tc>
          <w:tcPr>
            <w:tcW w:w="0" w:type="auto"/>
            <w:vAlign w:val="center"/>
          </w:tcPr>
          <w:p w14:paraId="03324364" w14:textId="77777777" w:rsidR="00E21E15" w:rsidRDefault="00554782">
            <w:r>
              <w:rPr>
                <w:b/>
              </w:rPr>
              <w:t>PD Step?</w:t>
            </w:r>
          </w:p>
        </w:tc>
        <w:tc>
          <w:tcPr>
            <w:tcW w:w="0" w:type="auto"/>
            <w:vAlign w:val="center"/>
          </w:tcPr>
          <w:p w14:paraId="3A4FF413" w14:textId="77777777" w:rsidR="00E21E15" w:rsidRDefault="00E21E15"/>
        </w:tc>
      </w:tr>
      <w:tr w:rsidR="00E21E15" w14:paraId="54CFB207" w14:textId="77777777">
        <w:tc>
          <w:tcPr>
            <w:tcW w:w="0" w:type="auto"/>
            <w:vAlign w:val="center"/>
          </w:tcPr>
          <w:p w14:paraId="1C9EA8F5" w14:textId="77777777" w:rsidR="00E21E15" w:rsidRDefault="00554782">
            <w:r>
              <w:t xml:space="preserve">Brian McDonald, Liz Graham, Ann </w:t>
            </w:r>
            <w:proofErr w:type="spellStart"/>
            <w:r>
              <w:t>Fesenmyer</w:t>
            </w:r>
            <w:proofErr w:type="spellEnd"/>
          </w:p>
        </w:tc>
        <w:tc>
          <w:tcPr>
            <w:tcW w:w="0" w:type="auto"/>
            <w:vAlign w:val="center"/>
          </w:tcPr>
          <w:p w14:paraId="0DC4733B" w14:textId="77777777" w:rsidR="00E21E15" w:rsidRDefault="00554782">
            <w:r>
              <w:t xml:space="preserve">EBS Packet </w:t>
            </w:r>
            <w:proofErr w:type="gramStart"/>
            <w:r>
              <w:t>STAR  IXL</w:t>
            </w:r>
            <w:proofErr w:type="gramEnd"/>
            <w:r>
              <w:t xml:space="preserve">  Supplies  PD  </w:t>
            </w:r>
          </w:p>
        </w:tc>
        <w:tc>
          <w:tcPr>
            <w:tcW w:w="0" w:type="auto"/>
            <w:vAlign w:val="center"/>
          </w:tcPr>
          <w:p w14:paraId="44856910" w14:textId="77777777" w:rsidR="00E21E15" w:rsidRDefault="00554782">
            <w:r>
              <w:t xml:space="preserve">Yes                                                                    </w:t>
            </w:r>
          </w:p>
        </w:tc>
        <w:tc>
          <w:tcPr>
            <w:tcW w:w="0" w:type="auto"/>
            <w:vAlign w:val="center"/>
          </w:tcPr>
          <w:p w14:paraId="4D1C615B" w14:textId="77777777" w:rsidR="00E21E15" w:rsidRDefault="00E21E15"/>
        </w:tc>
      </w:tr>
      <w:tr w:rsidR="00E21E15" w14:paraId="6DBCA7CD" w14:textId="77777777">
        <w:tc>
          <w:tcPr>
            <w:tcW w:w="0" w:type="auto"/>
            <w:gridSpan w:val="2"/>
            <w:vAlign w:val="center"/>
          </w:tcPr>
          <w:p w14:paraId="3EEDABCE" w14:textId="77777777" w:rsidR="00E21E15" w:rsidRDefault="00554782">
            <w:r>
              <w:rPr>
                <w:b/>
              </w:rPr>
              <w:t>Action Step</w:t>
            </w:r>
          </w:p>
        </w:tc>
        <w:tc>
          <w:tcPr>
            <w:tcW w:w="0" w:type="auto"/>
            <w:gridSpan w:val="2"/>
            <w:vAlign w:val="center"/>
          </w:tcPr>
          <w:p w14:paraId="3EE4E1F1" w14:textId="77777777" w:rsidR="00E21E15" w:rsidRDefault="00554782">
            <w:r>
              <w:rPr>
                <w:b/>
              </w:rPr>
              <w:t>Anticipated Start/Completion Date</w:t>
            </w:r>
          </w:p>
        </w:tc>
      </w:tr>
      <w:tr w:rsidR="00E21E15" w14:paraId="68ED5A4A" w14:textId="77777777">
        <w:tc>
          <w:tcPr>
            <w:tcW w:w="0" w:type="auto"/>
            <w:gridSpan w:val="2"/>
            <w:vAlign w:val="center"/>
          </w:tcPr>
          <w:p w14:paraId="797E47B9" w14:textId="77777777" w:rsidR="00E21E15" w:rsidRDefault="00554782">
            <w:r>
              <w:t>Administer Common Assessments and use data to inform instruction</w:t>
            </w:r>
          </w:p>
        </w:tc>
        <w:tc>
          <w:tcPr>
            <w:tcW w:w="0" w:type="auto"/>
            <w:vAlign w:val="center"/>
          </w:tcPr>
          <w:p w14:paraId="7C9285C1" w14:textId="77777777" w:rsidR="00E21E15" w:rsidRDefault="00554782">
            <w:r>
              <w:t>2024-09-13</w:t>
            </w:r>
          </w:p>
        </w:tc>
        <w:tc>
          <w:tcPr>
            <w:tcW w:w="0" w:type="auto"/>
            <w:vAlign w:val="center"/>
          </w:tcPr>
          <w:p w14:paraId="1C223F91" w14:textId="77777777" w:rsidR="00E21E15" w:rsidRDefault="00554782">
            <w:r>
              <w:t>2025-05-16</w:t>
            </w:r>
          </w:p>
        </w:tc>
      </w:tr>
      <w:tr w:rsidR="00E21E15" w14:paraId="472D0696" w14:textId="77777777">
        <w:tc>
          <w:tcPr>
            <w:tcW w:w="0" w:type="auto"/>
            <w:vAlign w:val="center"/>
          </w:tcPr>
          <w:p w14:paraId="74ADC70F" w14:textId="77777777" w:rsidR="00E21E15" w:rsidRDefault="00554782">
            <w:r>
              <w:rPr>
                <w:b/>
              </w:rPr>
              <w:t>Lead Person/Position</w:t>
            </w:r>
          </w:p>
        </w:tc>
        <w:tc>
          <w:tcPr>
            <w:tcW w:w="0" w:type="auto"/>
            <w:vAlign w:val="center"/>
          </w:tcPr>
          <w:p w14:paraId="49BA8628" w14:textId="77777777" w:rsidR="00E21E15" w:rsidRDefault="00554782">
            <w:r>
              <w:rPr>
                <w:b/>
              </w:rPr>
              <w:t>Material/Resources/Supports Needed</w:t>
            </w:r>
          </w:p>
        </w:tc>
        <w:tc>
          <w:tcPr>
            <w:tcW w:w="0" w:type="auto"/>
            <w:vAlign w:val="center"/>
          </w:tcPr>
          <w:p w14:paraId="13B9822D" w14:textId="77777777" w:rsidR="00E21E15" w:rsidRDefault="00554782">
            <w:r>
              <w:rPr>
                <w:b/>
              </w:rPr>
              <w:t>PD Step?</w:t>
            </w:r>
          </w:p>
        </w:tc>
        <w:tc>
          <w:tcPr>
            <w:tcW w:w="0" w:type="auto"/>
            <w:vAlign w:val="center"/>
          </w:tcPr>
          <w:p w14:paraId="4EC3C36D" w14:textId="77777777" w:rsidR="00E21E15" w:rsidRDefault="00E21E15"/>
        </w:tc>
      </w:tr>
      <w:tr w:rsidR="00E21E15" w14:paraId="33B1B095" w14:textId="77777777">
        <w:tc>
          <w:tcPr>
            <w:tcW w:w="0" w:type="auto"/>
            <w:vAlign w:val="center"/>
          </w:tcPr>
          <w:p w14:paraId="2562881A" w14:textId="77777777" w:rsidR="00E21E15" w:rsidRDefault="00554782">
            <w:r>
              <w:t xml:space="preserve">Ann </w:t>
            </w:r>
            <w:proofErr w:type="spellStart"/>
            <w:proofErr w:type="gramStart"/>
            <w:r>
              <w:t>Fesenmyer,teachers</w:t>
            </w:r>
            <w:proofErr w:type="spellEnd"/>
            <w:proofErr w:type="gramEnd"/>
          </w:p>
        </w:tc>
        <w:tc>
          <w:tcPr>
            <w:tcW w:w="0" w:type="auto"/>
            <w:vAlign w:val="center"/>
          </w:tcPr>
          <w:p w14:paraId="500C1E98" w14:textId="77777777" w:rsidR="00E21E15" w:rsidRDefault="00554782">
            <w:r>
              <w:t xml:space="preserve">EBS Packet STAR </w:t>
            </w:r>
          </w:p>
        </w:tc>
        <w:tc>
          <w:tcPr>
            <w:tcW w:w="0" w:type="auto"/>
            <w:vAlign w:val="center"/>
          </w:tcPr>
          <w:p w14:paraId="7BFE7C31" w14:textId="77777777" w:rsidR="00E21E15" w:rsidRDefault="00554782">
            <w:r>
              <w:t xml:space="preserve">No                                                                    </w:t>
            </w:r>
          </w:p>
        </w:tc>
        <w:tc>
          <w:tcPr>
            <w:tcW w:w="0" w:type="auto"/>
            <w:vAlign w:val="center"/>
          </w:tcPr>
          <w:p w14:paraId="6CEF4EDF" w14:textId="77777777" w:rsidR="00E21E15" w:rsidRDefault="00E21E15"/>
        </w:tc>
      </w:tr>
      <w:tr w:rsidR="00E21E15" w14:paraId="1E06D68E" w14:textId="77777777">
        <w:tc>
          <w:tcPr>
            <w:tcW w:w="0" w:type="auto"/>
            <w:gridSpan w:val="2"/>
            <w:vAlign w:val="center"/>
          </w:tcPr>
          <w:p w14:paraId="42D00970" w14:textId="77777777" w:rsidR="00E21E15" w:rsidRDefault="00554782">
            <w:r>
              <w:rPr>
                <w:b/>
              </w:rPr>
              <w:t>Action Step</w:t>
            </w:r>
          </w:p>
        </w:tc>
        <w:tc>
          <w:tcPr>
            <w:tcW w:w="0" w:type="auto"/>
            <w:gridSpan w:val="2"/>
            <w:vAlign w:val="center"/>
          </w:tcPr>
          <w:p w14:paraId="4206E833" w14:textId="77777777" w:rsidR="00E21E15" w:rsidRDefault="00554782">
            <w:r>
              <w:rPr>
                <w:b/>
              </w:rPr>
              <w:t>Anticipated Start/Completion Date</w:t>
            </w:r>
          </w:p>
        </w:tc>
      </w:tr>
      <w:tr w:rsidR="00E21E15" w14:paraId="4021CB25" w14:textId="77777777">
        <w:tc>
          <w:tcPr>
            <w:tcW w:w="0" w:type="auto"/>
            <w:gridSpan w:val="2"/>
            <w:vAlign w:val="center"/>
          </w:tcPr>
          <w:p w14:paraId="0761B9E4" w14:textId="77777777" w:rsidR="00E21E15" w:rsidRDefault="00554782">
            <w:r>
              <w:t>During DDI PLCs, analyze Common Assessment data and instructional shifts</w:t>
            </w:r>
          </w:p>
        </w:tc>
        <w:tc>
          <w:tcPr>
            <w:tcW w:w="0" w:type="auto"/>
            <w:vAlign w:val="center"/>
          </w:tcPr>
          <w:p w14:paraId="4B250B10" w14:textId="77777777" w:rsidR="00E21E15" w:rsidRDefault="00554782">
            <w:r>
              <w:t>2024-09-05</w:t>
            </w:r>
          </w:p>
        </w:tc>
        <w:tc>
          <w:tcPr>
            <w:tcW w:w="0" w:type="auto"/>
            <w:vAlign w:val="center"/>
          </w:tcPr>
          <w:p w14:paraId="6726373B" w14:textId="77777777" w:rsidR="00E21E15" w:rsidRDefault="00554782">
            <w:r>
              <w:t>2024-09-30</w:t>
            </w:r>
          </w:p>
        </w:tc>
      </w:tr>
      <w:tr w:rsidR="00E21E15" w14:paraId="477CD119" w14:textId="77777777">
        <w:tc>
          <w:tcPr>
            <w:tcW w:w="0" w:type="auto"/>
            <w:vAlign w:val="center"/>
          </w:tcPr>
          <w:p w14:paraId="6B7B15D1" w14:textId="77777777" w:rsidR="00E21E15" w:rsidRDefault="00554782">
            <w:r>
              <w:rPr>
                <w:b/>
              </w:rPr>
              <w:t>Lead Person/Position</w:t>
            </w:r>
          </w:p>
        </w:tc>
        <w:tc>
          <w:tcPr>
            <w:tcW w:w="0" w:type="auto"/>
            <w:vAlign w:val="center"/>
          </w:tcPr>
          <w:p w14:paraId="6C00E8C9" w14:textId="77777777" w:rsidR="00E21E15" w:rsidRDefault="00554782">
            <w:r>
              <w:rPr>
                <w:b/>
              </w:rPr>
              <w:t>Material/Resources/Supports Needed</w:t>
            </w:r>
          </w:p>
        </w:tc>
        <w:tc>
          <w:tcPr>
            <w:tcW w:w="0" w:type="auto"/>
            <w:vAlign w:val="center"/>
          </w:tcPr>
          <w:p w14:paraId="79EF5C94" w14:textId="77777777" w:rsidR="00E21E15" w:rsidRDefault="00554782">
            <w:r>
              <w:rPr>
                <w:b/>
              </w:rPr>
              <w:t>PD Step?</w:t>
            </w:r>
          </w:p>
        </w:tc>
        <w:tc>
          <w:tcPr>
            <w:tcW w:w="0" w:type="auto"/>
            <w:vAlign w:val="center"/>
          </w:tcPr>
          <w:p w14:paraId="6EBF99D1" w14:textId="77777777" w:rsidR="00E21E15" w:rsidRDefault="00E21E15"/>
        </w:tc>
      </w:tr>
      <w:tr w:rsidR="00E21E15" w14:paraId="20582B6F" w14:textId="77777777">
        <w:tc>
          <w:tcPr>
            <w:tcW w:w="0" w:type="auto"/>
            <w:vAlign w:val="center"/>
          </w:tcPr>
          <w:p w14:paraId="1A6E94C2" w14:textId="77777777" w:rsidR="00E21E15" w:rsidRDefault="00554782">
            <w:r>
              <w:t xml:space="preserve">Ryan </w:t>
            </w:r>
            <w:proofErr w:type="spellStart"/>
            <w:r>
              <w:t>Schlinkman</w:t>
            </w:r>
            <w:proofErr w:type="spellEnd"/>
            <w:r>
              <w:t xml:space="preserve">, Ann </w:t>
            </w:r>
            <w:proofErr w:type="spellStart"/>
            <w:r>
              <w:t>Fesenmyer</w:t>
            </w:r>
            <w:proofErr w:type="spellEnd"/>
            <w:r>
              <w:t>, teachers</w:t>
            </w:r>
          </w:p>
        </w:tc>
        <w:tc>
          <w:tcPr>
            <w:tcW w:w="0" w:type="auto"/>
            <w:vAlign w:val="center"/>
          </w:tcPr>
          <w:p w14:paraId="1F4DA6CD" w14:textId="77777777" w:rsidR="00E21E15" w:rsidRDefault="00554782">
            <w:r>
              <w:t xml:space="preserve">EBS Packet </w:t>
            </w:r>
            <w:proofErr w:type="gramStart"/>
            <w:r>
              <w:t>STAR  IXL</w:t>
            </w:r>
            <w:proofErr w:type="gramEnd"/>
            <w:r>
              <w:t xml:space="preserve"> </w:t>
            </w:r>
          </w:p>
        </w:tc>
        <w:tc>
          <w:tcPr>
            <w:tcW w:w="0" w:type="auto"/>
            <w:vAlign w:val="center"/>
          </w:tcPr>
          <w:p w14:paraId="0104D587" w14:textId="77777777" w:rsidR="00E21E15" w:rsidRDefault="00554782">
            <w:r>
              <w:t xml:space="preserve">Yes                                                                    </w:t>
            </w:r>
          </w:p>
        </w:tc>
        <w:tc>
          <w:tcPr>
            <w:tcW w:w="0" w:type="auto"/>
            <w:vAlign w:val="center"/>
          </w:tcPr>
          <w:p w14:paraId="3180415C" w14:textId="77777777" w:rsidR="00E21E15" w:rsidRDefault="00E21E15"/>
        </w:tc>
      </w:tr>
      <w:tr w:rsidR="00E21E15" w14:paraId="0FAD3AB9" w14:textId="77777777">
        <w:tc>
          <w:tcPr>
            <w:tcW w:w="0" w:type="auto"/>
            <w:gridSpan w:val="2"/>
            <w:vAlign w:val="center"/>
          </w:tcPr>
          <w:p w14:paraId="71870B77" w14:textId="77777777" w:rsidR="00E21E15" w:rsidRDefault="00554782">
            <w:r>
              <w:rPr>
                <w:b/>
              </w:rPr>
              <w:t>Action Step</w:t>
            </w:r>
          </w:p>
        </w:tc>
        <w:tc>
          <w:tcPr>
            <w:tcW w:w="0" w:type="auto"/>
            <w:gridSpan w:val="2"/>
            <w:vAlign w:val="center"/>
          </w:tcPr>
          <w:p w14:paraId="64CFB706" w14:textId="77777777" w:rsidR="00E21E15" w:rsidRDefault="00554782">
            <w:r>
              <w:rPr>
                <w:b/>
              </w:rPr>
              <w:t>Anticipated Start/Completion Date</w:t>
            </w:r>
          </w:p>
        </w:tc>
      </w:tr>
      <w:tr w:rsidR="00E21E15" w14:paraId="601D234D" w14:textId="77777777">
        <w:tc>
          <w:tcPr>
            <w:tcW w:w="0" w:type="auto"/>
            <w:gridSpan w:val="2"/>
            <w:vAlign w:val="center"/>
          </w:tcPr>
          <w:p w14:paraId="03B28102" w14:textId="77777777" w:rsidR="00E21E15" w:rsidRDefault="00554782">
            <w:r>
              <w:t xml:space="preserve">Increased accountability for implementation of Evidence-Based </w:t>
            </w:r>
            <w:proofErr w:type="gramStart"/>
            <w:r>
              <w:t>Strategies  through</w:t>
            </w:r>
            <w:proofErr w:type="gramEnd"/>
            <w:r>
              <w:t xml:space="preserve"> walkthrough evidence</w:t>
            </w:r>
          </w:p>
        </w:tc>
        <w:tc>
          <w:tcPr>
            <w:tcW w:w="0" w:type="auto"/>
            <w:vAlign w:val="center"/>
          </w:tcPr>
          <w:p w14:paraId="720BED3C" w14:textId="77777777" w:rsidR="00E21E15" w:rsidRDefault="00554782">
            <w:r>
              <w:t>2024-10-16</w:t>
            </w:r>
          </w:p>
        </w:tc>
        <w:tc>
          <w:tcPr>
            <w:tcW w:w="0" w:type="auto"/>
            <w:vAlign w:val="center"/>
          </w:tcPr>
          <w:p w14:paraId="4E9909E3" w14:textId="77777777" w:rsidR="00E21E15" w:rsidRDefault="00554782">
            <w:r>
              <w:t>2025-04-25</w:t>
            </w:r>
          </w:p>
        </w:tc>
      </w:tr>
      <w:tr w:rsidR="00E21E15" w14:paraId="0B46EC38" w14:textId="77777777">
        <w:tc>
          <w:tcPr>
            <w:tcW w:w="0" w:type="auto"/>
            <w:vAlign w:val="center"/>
          </w:tcPr>
          <w:p w14:paraId="58E03902" w14:textId="77777777" w:rsidR="00E21E15" w:rsidRDefault="00554782">
            <w:r>
              <w:rPr>
                <w:b/>
              </w:rPr>
              <w:t>Lead Person/Position</w:t>
            </w:r>
          </w:p>
        </w:tc>
        <w:tc>
          <w:tcPr>
            <w:tcW w:w="0" w:type="auto"/>
            <w:vAlign w:val="center"/>
          </w:tcPr>
          <w:p w14:paraId="2CF7DB1E" w14:textId="77777777" w:rsidR="00E21E15" w:rsidRDefault="00554782">
            <w:r>
              <w:rPr>
                <w:b/>
              </w:rPr>
              <w:t>Material/Resources/Supports Needed</w:t>
            </w:r>
          </w:p>
        </w:tc>
        <w:tc>
          <w:tcPr>
            <w:tcW w:w="0" w:type="auto"/>
            <w:vAlign w:val="center"/>
          </w:tcPr>
          <w:p w14:paraId="3B9DDC20" w14:textId="77777777" w:rsidR="00E21E15" w:rsidRDefault="00554782">
            <w:r>
              <w:rPr>
                <w:b/>
              </w:rPr>
              <w:t>PD Step?</w:t>
            </w:r>
          </w:p>
        </w:tc>
        <w:tc>
          <w:tcPr>
            <w:tcW w:w="0" w:type="auto"/>
            <w:vAlign w:val="center"/>
          </w:tcPr>
          <w:p w14:paraId="32128361" w14:textId="77777777" w:rsidR="00E21E15" w:rsidRDefault="00E21E15"/>
        </w:tc>
      </w:tr>
      <w:tr w:rsidR="00E21E15" w14:paraId="2969CFD5" w14:textId="77777777">
        <w:tc>
          <w:tcPr>
            <w:tcW w:w="0" w:type="auto"/>
            <w:vAlign w:val="center"/>
          </w:tcPr>
          <w:p w14:paraId="3AE0DADD" w14:textId="77777777" w:rsidR="00E21E15" w:rsidRDefault="00554782">
            <w:r>
              <w:t xml:space="preserve">Ryan </w:t>
            </w:r>
            <w:proofErr w:type="spellStart"/>
            <w:r>
              <w:t>Schlinkman</w:t>
            </w:r>
            <w:proofErr w:type="spellEnd"/>
            <w:r>
              <w:t xml:space="preserve">, Brian McDonald, Ann </w:t>
            </w:r>
            <w:proofErr w:type="spellStart"/>
            <w:r>
              <w:t>Fesenmyer</w:t>
            </w:r>
            <w:proofErr w:type="spellEnd"/>
            <w:r>
              <w:t xml:space="preserve">, Liz Graham </w:t>
            </w:r>
          </w:p>
        </w:tc>
        <w:tc>
          <w:tcPr>
            <w:tcW w:w="0" w:type="auto"/>
            <w:vAlign w:val="center"/>
          </w:tcPr>
          <w:p w14:paraId="5F3924CD" w14:textId="77777777" w:rsidR="00E21E15" w:rsidRDefault="00554782">
            <w:r>
              <w:t xml:space="preserve">EBS Packet </w:t>
            </w:r>
            <w:proofErr w:type="gramStart"/>
            <w:r>
              <w:t>STAR  IXL</w:t>
            </w:r>
            <w:proofErr w:type="gramEnd"/>
            <w:r>
              <w:t xml:space="preserve">  Supplies  PD  </w:t>
            </w:r>
          </w:p>
        </w:tc>
        <w:tc>
          <w:tcPr>
            <w:tcW w:w="0" w:type="auto"/>
            <w:vAlign w:val="center"/>
          </w:tcPr>
          <w:p w14:paraId="2E45C87B" w14:textId="77777777" w:rsidR="00E21E15" w:rsidRDefault="00554782">
            <w:r>
              <w:t xml:space="preserve">No                                                                    </w:t>
            </w:r>
          </w:p>
        </w:tc>
        <w:tc>
          <w:tcPr>
            <w:tcW w:w="0" w:type="auto"/>
            <w:vAlign w:val="center"/>
          </w:tcPr>
          <w:p w14:paraId="4628E1C3" w14:textId="77777777" w:rsidR="00E21E15" w:rsidRDefault="00E21E15"/>
        </w:tc>
      </w:tr>
      <w:tr w:rsidR="00E21E15" w14:paraId="2A80DA68" w14:textId="77777777">
        <w:tc>
          <w:tcPr>
            <w:tcW w:w="0" w:type="auto"/>
            <w:gridSpan w:val="2"/>
            <w:vAlign w:val="center"/>
          </w:tcPr>
          <w:p w14:paraId="5B56D79F" w14:textId="77777777" w:rsidR="00E21E15" w:rsidRDefault="00554782">
            <w:r>
              <w:rPr>
                <w:b/>
              </w:rPr>
              <w:t>Action Step</w:t>
            </w:r>
          </w:p>
        </w:tc>
        <w:tc>
          <w:tcPr>
            <w:tcW w:w="0" w:type="auto"/>
            <w:gridSpan w:val="2"/>
            <w:vAlign w:val="center"/>
          </w:tcPr>
          <w:p w14:paraId="2D9AE646" w14:textId="77777777" w:rsidR="00E21E15" w:rsidRDefault="00554782">
            <w:r>
              <w:rPr>
                <w:b/>
              </w:rPr>
              <w:t>Anticipated Start/Completion Date</w:t>
            </w:r>
          </w:p>
        </w:tc>
      </w:tr>
      <w:tr w:rsidR="00E21E15" w14:paraId="31D44287" w14:textId="77777777">
        <w:tc>
          <w:tcPr>
            <w:tcW w:w="0" w:type="auto"/>
            <w:gridSpan w:val="2"/>
            <w:vAlign w:val="center"/>
          </w:tcPr>
          <w:p w14:paraId="2C478C7E" w14:textId="77777777" w:rsidR="00E21E15" w:rsidRDefault="00554782">
            <w:r>
              <w:t>Conduct 1:1 Student Conferencing and small group instruction</w:t>
            </w:r>
          </w:p>
        </w:tc>
        <w:tc>
          <w:tcPr>
            <w:tcW w:w="0" w:type="auto"/>
            <w:vAlign w:val="center"/>
          </w:tcPr>
          <w:p w14:paraId="4FE586E7" w14:textId="77777777" w:rsidR="00E21E15" w:rsidRDefault="00554782">
            <w:r>
              <w:t>2024-09-16</w:t>
            </w:r>
          </w:p>
        </w:tc>
        <w:tc>
          <w:tcPr>
            <w:tcW w:w="0" w:type="auto"/>
            <w:vAlign w:val="center"/>
          </w:tcPr>
          <w:p w14:paraId="3375308C" w14:textId="77777777" w:rsidR="00E21E15" w:rsidRDefault="00554782">
            <w:r>
              <w:t>2025-05-16</w:t>
            </w:r>
          </w:p>
        </w:tc>
      </w:tr>
      <w:tr w:rsidR="00E21E15" w14:paraId="526A4E4D" w14:textId="77777777">
        <w:tc>
          <w:tcPr>
            <w:tcW w:w="0" w:type="auto"/>
            <w:vAlign w:val="center"/>
          </w:tcPr>
          <w:p w14:paraId="3708FC73" w14:textId="77777777" w:rsidR="00E21E15" w:rsidRDefault="00554782">
            <w:r>
              <w:rPr>
                <w:b/>
              </w:rPr>
              <w:t>Lead Person/Position</w:t>
            </w:r>
          </w:p>
        </w:tc>
        <w:tc>
          <w:tcPr>
            <w:tcW w:w="0" w:type="auto"/>
            <w:vAlign w:val="center"/>
          </w:tcPr>
          <w:p w14:paraId="6EC9A596" w14:textId="77777777" w:rsidR="00E21E15" w:rsidRDefault="00554782">
            <w:r>
              <w:rPr>
                <w:b/>
              </w:rPr>
              <w:t>Material/Resources/Supports Needed</w:t>
            </w:r>
          </w:p>
        </w:tc>
        <w:tc>
          <w:tcPr>
            <w:tcW w:w="0" w:type="auto"/>
            <w:vAlign w:val="center"/>
          </w:tcPr>
          <w:p w14:paraId="48E25537" w14:textId="77777777" w:rsidR="00E21E15" w:rsidRDefault="00554782">
            <w:r>
              <w:rPr>
                <w:b/>
              </w:rPr>
              <w:t>PD Step?</w:t>
            </w:r>
          </w:p>
        </w:tc>
        <w:tc>
          <w:tcPr>
            <w:tcW w:w="0" w:type="auto"/>
            <w:vAlign w:val="center"/>
          </w:tcPr>
          <w:p w14:paraId="2DEC0436" w14:textId="77777777" w:rsidR="00E21E15" w:rsidRDefault="00E21E15"/>
        </w:tc>
      </w:tr>
      <w:tr w:rsidR="00E21E15" w14:paraId="1377EC1B" w14:textId="77777777">
        <w:tc>
          <w:tcPr>
            <w:tcW w:w="0" w:type="auto"/>
            <w:vAlign w:val="center"/>
          </w:tcPr>
          <w:p w14:paraId="534AD323" w14:textId="77777777" w:rsidR="00E21E15" w:rsidRDefault="00554782">
            <w:r>
              <w:t>Teachers</w:t>
            </w:r>
          </w:p>
        </w:tc>
        <w:tc>
          <w:tcPr>
            <w:tcW w:w="0" w:type="auto"/>
            <w:vAlign w:val="center"/>
          </w:tcPr>
          <w:p w14:paraId="7892C685" w14:textId="77777777" w:rsidR="00E21E15" w:rsidRDefault="00554782">
            <w:r>
              <w:t xml:space="preserve">EBS Packet </w:t>
            </w:r>
            <w:proofErr w:type="gramStart"/>
            <w:r>
              <w:t>STAR  IXL</w:t>
            </w:r>
            <w:proofErr w:type="gramEnd"/>
            <w:r>
              <w:t xml:space="preserve">  Supplies  PD </w:t>
            </w:r>
          </w:p>
        </w:tc>
        <w:tc>
          <w:tcPr>
            <w:tcW w:w="0" w:type="auto"/>
            <w:vAlign w:val="center"/>
          </w:tcPr>
          <w:p w14:paraId="31D6D03B" w14:textId="77777777" w:rsidR="00E21E15" w:rsidRDefault="00554782">
            <w:r>
              <w:t xml:space="preserve">Yes                                                                    </w:t>
            </w:r>
          </w:p>
        </w:tc>
        <w:tc>
          <w:tcPr>
            <w:tcW w:w="0" w:type="auto"/>
            <w:vAlign w:val="center"/>
          </w:tcPr>
          <w:p w14:paraId="18FF4146" w14:textId="77777777" w:rsidR="00E21E15" w:rsidRDefault="00E21E15"/>
        </w:tc>
      </w:tr>
      <w:tr w:rsidR="00E21E15" w14:paraId="17BBC2D9" w14:textId="77777777">
        <w:tc>
          <w:tcPr>
            <w:tcW w:w="0" w:type="auto"/>
            <w:gridSpan w:val="2"/>
            <w:vAlign w:val="center"/>
          </w:tcPr>
          <w:p w14:paraId="7AA97AD5" w14:textId="77777777" w:rsidR="00E21E15" w:rsidRDefault="00554782">
            <w:r>
              <w:rPr>
                <w:b/>
              </w:rPr>
              <w:t>Action Step</w:t>
            </w:r>
          </w:p>
        </w:tc>
        <w:tc>
          <w:tcPr>
            <w:tcW w:w="0" w:type="auto"/>
            <w:gridSpan w:val="2"/>
            <w:vAlign w:val="center"/>
          </w:tcPr>
          <w:p w14:paraId="52DA31F7" w14:textId="77777777" w:rsidR="00E21E15" w:rsidRDefault="00554782">
            <w:r>
              <w:rPr>
                <w:b/>
              </w:rPr>
              <w:t xml:space="preserve">Anticipated </w:t>
            </w:r>
            <w:r>
              <w:rPr>
                <w:b/>
              </w:rPr>
              <w:lastRenderedPageBreak/>
              <w:t>Start/Completion Date</w:t>
            </w:r>
          </w:p>
        </w:tc>
      </w:tr>
      <w:tr w:rsidR="00E21E15" w14:paraId="30FBE173" w14:textId="77777777">
        <w:tc>
          <w:tcPr>
            <w:tcW w:w="0" w:type="auto"/>
            <w:gridSpan w:val="2"/>
            <w:vAlign w:val="center"/>
          </w:tcPr>
          <w:p w14:paraId="192ECAD0" w14:textId="77777777" w:rsidR="00E21E15" w:rsidRDefault="00554782">
            <w:r>
              <w:lastRenderedPageBreak/>
              <w:t>Build students’ word/world knowledge</w:t>
            </w:r>
          </w:p>
        </w:tc>
        <w:tc>
          <w:tcPr>
            <w:tcW w:w="0" w:type="auto"/>
            <w:vAlign w:val="center"/>
          </w:tcPr>
          <w:p w14:paraId="33274815" w14:textId="77777777" w:rsidR="00E21E15" w:rsidRDefault="00554782">
            <w:r>
              <w:t>2024-08-16</w:t>
            </w:r>
          </w:p>
        </w:tc>
        <w:tc>
          <w:tcPr>
            <w:tcW w:w="0" w:type="auto"/>
            <w:vAlign w:val="center"/>
          </w:tcPr>
          <w:p w14:paraId="05052227" w14:textId="77777777" w:rsidR="00E21E15" w:rsidRDefault="00554782">
            <w:r>
              <w:t>2025-05-16</w:t>
            </w:r>
          </w:p>
        </w:tc>
      </w:tr>
      <w:tr w:rsidR="00E21E15" w14:paraId="57FC17FF" w14:textId="77777777">
        <w:tc>
          <w:tcPr>
            <w:tcW w:w="0" w:type="auto"/>
            <w:vAlign w:val="center"/>
          </w:tcPr>
          <w:p w14:paraId="4A04C3DB" w14:textId="77777777" w:rsidR="00E21E15" w:rsidRDefault="00554782">
            <w:r>
              <w:rPr>
                <w:b/>
              </w:rPr>
              <w:t>Lead Person/Position</w:t>
            </w:r>
          </w:p>
        </w:tc>
        <w:tc>
          <w:tcPr>
            <w:tcW w:w="0" w:type="auto"/>
            <w:vAlign w:val="center"/>
          </w:tcPr>
          <w:p w14:paraId="33DA828C" w14:textId="77777777" w:rsidR="00E21E15" w:rsidRDefault="00554782">
            <w:r>
              <w:rPr>
                <w:b/>
              </w:rPr>
              <w:t>Material/Resources/Supports Needed</w:t>
            </w:r>
          </w:p>
        </w:tc>
        <w:tc>
          <w:tcPr>
            <w:tcW w:w="0" w:type="auto"/>
            <w:vAlign w:val="center"/>
          </w:tcPr>
          <w:p w14:paraId="60CF1477" w14:textId="77777777" w:rsidR="00E21E15" w:rsidRDefault="00554782">
            <w:r>
              <w:rPr>
                <w:b/>
              </w:rPr>
              <w:t>PD Step?</w:t>
            </w:r>
          </w:p>
        </w:tc>
        <w:tc>
          <w:tcPr>
            <w:tcW w:w="0" w:type="auto"/>
            <w:vAlign w:val="center"/>
          </w:tcPr>
          <w:p w14:paraId="035110BF" w14:textId="77777777" w:rsidR="00E21E15" w:rsidRDefault="00E21E15"/>
        </w:tc>
      </w:tr>
      <w:tr w:rsidR="00E21E15" w14:paraId="2B7A1A2E" w14:textId="77777777">
        <w:tc>
          <w:tcPr>
            <w:tcW w:w="0" w:type="auto"/>
            <w:vAlign w:val="center"/>
          </w:tcPr>
          <w:p w14:paraId="7D317CB5" w14:textId="77777777" w:rsidR="00E21E15" w:rsidRDefault="00554782">
            <w:r>
              <w:t xml:space="preserve">Ann </w:t>
            </w:r>
            <w:proofErr w:type="spellStart"/>
            <w:r>
              <w:t>Fesenmyer</w:t>
            </w:r>
            <w:proofErr w:type="spellEnd"/>
            <w:r>
              <w:t xml:space="preserve"> Teachers</w:t>
            </w:r>
          </w:p>
        </w:tc>
        <w:tc>
          <w:tcPr>
            <w:tcW w:w="0" w:type="auto"/>
            <w:vAlign w:val="center"/>
          </w:tcPr>
          <w:p w14:paraId="6E8A323F" w14:textId="77777777" w:rsidR="00E21E15" w:rsidRDefault="00554782">
            <w:r>
              <w:t xml:space="preserve">EBS Packet </w:t>
            </w:r>
            <w:proofErr w:type="gramStart"/>
            <w:r>
              <w:t>STAR  IXL</w:t>
            </w:r>
            <w:proofErr w:type="gramEnd"/>
            <w:r>
              <w:t xml:space="preserve">  Supplies  PD </w:t>
            </w:r>
          </w:p>
        </w:tc>
        <w:tc>
          <w:tcPr>
            <w:tcW w:w="0" w:type="auto"/>
            <w:vAlign w:val="center"/>
          </w:tcPr>
          <w:p w14:paraId="46B69CE3" w14:textId="77777777" w:rsidR="00E21E15" w:rsidRDefault="00554782">
            <w:r>
              <w:t xml:space="preserve">No                                                                    </w:t>
            </w:r>
          </w:p>
        </w:tc>
        <w:tc>
          <w:tcPr>
            <w:tcW w:w="0" w:type="auto"/>
            <w:vAlign w:val="center"/>
          </w:tcPr>
          <w:p w14:paraId="66AD8FFF" w14:textId="77777777" w:rsidR="00E21E15" w:rsidRDefault="00E21E15"/>
        </w:tc>
      </w:tr>
      <w:tr w:rsidR="00E21E15" w14:paraId="7F278A6B" w14:textId="77777777">
        <w:tc>
          <w:tcPr>
            <w:tcW w:w="0" w:type="auto"/>
            <w:gridSpan w:val="2"/>
            <w:vAlign w:val="center"/>
          </w:tcPr>
          <w:p w14:paraId="064B29CF" w14:textId="77777777" w:rsidR="00E21E15" w:rsidRDefault="00554782">
            <w:r>
              <w:rPr>
                <w:b/>
              </w:rPr>
              <w:t>Action Step</w:t>
            </w:r>
          </w:p>
        </w:tc>
        <w:tc>
          <w:tcPr>
            <w:tcW w:w="0" w:type="auto"/>
            <w:gridSpan w:val="2"/>
            <w:vAlign w:val="center"/>
          </w:tcPr>
          <w:p w14:paraId="0C8FAE8A" w14:textId="77777777" w:rsidR="00E21E15" w:rsidRDefault="00554782">
            <w:r>
              <w:rPr>
                <w:b/>
              </w:rPr>
              <w:t>Anticipated Start/Completion Date</w:t>
            </w:r>
          </w:p>
        </w:tc>
      </w:tr>
      <w:tr w:rsidR="00E21E15" w14:paraId="3092C81D" w14:textId="77777777">
        <w:tc>
          <w:tcPr>
            <w:tcW w:w="0" w:type="auto"/>
            <w:gridSpan w:val="2"/>
            <w:vAlign w:val="center"/>
          </w:tcPr>
          <w:p w14:paraId="2AF6241B" w14:textId="77777777" w:rsidR="00E21E15" w:rsidRDefault="00554782">
            <w:r>
              <w:t>Teach Questioning Strategies</w:t>
            </w:r>
          </w:p>
        </w:tc>
        <w:tc>
          <w:tcPr>
            <w:tcW w:w="0" w:type="auto"/>
            <w:vAlign w:val="center"/>
          </w:tcPr>
          <w:p w14:paraId="3FD3F59A" w14:textId="77777777" w:rsidR="00E21E15" w:rsidRDefault="00554782">
            <w:r>
              <w:t>2024-08-26</w:t>
            </w:r>
          </w:p>
        </w:tc>
        <w:tc>
          <w:tcPr>
            <w:tcW w:w="0" w:type="auto"/>
            <w:vAlign w:val="center"/>
          </w:tcPr>
          <w:p w14:paraId="4181EDF6" w14:textId="77777777" w:rsidR="00E21E15" w:rsidRDefault="00554782">
            <w:r>
              <w:t>2025-05-16</w:t>
            </w:r>
          </w:p>
        </w:tc>
      </w:tr>
      <w:tr w:rsidR="00E21E15" w14:paraId="140F682E" w14:textId="77777777">
        <w:tc>
          <w:tcPr>
            <w:tcW w:w="0" w:type="auto"/>
            <w:vAlign w:val="center"/>
          </w:tcPr>
          <w:p w14:paraId="0A13E0E6" w14:textId="77777777" w:rsidR="00E21E15" w:rsidRDefault="00554782">
            <w:r>
              <w:rPr>
                <w:b/>
              </w:rPr>
              <w:t>Lead Person/Position</w:t>
            </w:r>
          </w:p>
        </w:tc>
        <w:tc>
          <w:tcPr>
            <w:tcW w:w="0" w:type="auto"/>
            <w:vAlign w:val="center"/>
          </w:tcPr>
          <w:p w14:paraId="37A77B4C" w14:textId="77777777" w:rsidR="00E21E15" w:rsidRDefault="00554782">
            <w:r>
              <w:rPr>
                <w:b/>
              </w:rPr>
              <w:t>Material/Resources/Supports Needed</w:t>
            </w:r>
          </w:p>
        </w:tc>
        <w:tc>
          <w:tcPr>
            <w:tcW w:w="0" w:type="auto"/>
            <w:vAlign w:val="center"/>
          </w:tcPr>
          <w:p w14:paraId="2F31DEBD" w14:textId="77777777" w:rsidR="00E21E15" w:rsidRDefault="00554782">
            <w:r>
              <w:rPr>
                <w:b/>
              </w:rPr>
              <w:t>PD Step?</w:t>
            </w:r>
          </w:p>
        </w:tc>
        <w:tc>
          <w:tcPr>
            <w:tcW w:w="0" w:type="auto"/>
            <w:vAlign w:val="center"/>
          </w:tcPr>
          <w:p w14:paraId="273AC11E" w14:textId="77777777" w:rsidR="00E21E15" w:rsidRDefault="00E21E15"/>
        </w:tc>
      </w:tr>
      <w:tr w:rsidR="00E21E15" w14:paraId="1D4B72EA" w14:textId="77777777">
        <w:tc>
          <w:tcPr>
            <w:tcW w:w="0" w:type="auto"/>
            <w:vAlign w:val="center"/>
          </w:tcPr>
          <w:p w14:paraId="2E1C5CBE" w14:textId="77777777" w:rsidR="00E21E15" w:rsidRDefault="00554782">
            <w:r>
              <w:t>Teachers</w:t>
            </w:r>
          </w:p>
        </w:tc>
        <w:tc>
          <w:tcPr>
            <w:tcW w:w="0" w:type="auto"/>
            <w:vAlign w:val="center"/>
          </w:tcPr>
          <w:p w14:paraId="111EA910" w14:textId="77777777" w:rsidR="00E21E15" w:rsidRDefault="00554782">
            <w:r>
              <w:t xml:space="preserve">EBS Packet </w:t>
            </w:r>
            <w:proofErr w:type="gramStart"/>
            <w:r>
              <w:t>STAR  IXL</w:t>
            </w:r>
            <w:proofErr w:type="gramEnd"/>
            <w:r>
              <w:t xml:space="preserve">  Supplies  PD </w:t>
            </w:r>
          </w:p>
        </w:tc>
        <w:tc>
          <w:tcPr>
            <w:tcW w:w="0" w:type="auto"/>
            <w:vAlign w:val="center"/>
          </w:tcPr>
          <w:p w14:paraId="60487B97" w14:textId="77777777" w:rsidR="00E21E15" w:rsidRDefault="00554782">
            <w:r>
              <w:t xml:space="preserve">No                                                                    </w:t>
            </w:r>
          </w:p>
        </w:tc>
        <w:tc>
          <w:tcPr>
            <w:tcW w:w="0" w:type="auto"/>
            <w:vAlign w:val="center"/>
          </w:tcPr>
          <w:p w14:paraId="57BA3336" w14:textId="77777777" w:rsidR="00E21E15" w:rsidRDefault="00E21E15"/>
        </w:tc>
      </w:tr>
      <w:tr w:rsidR="00E21E15" w14:paraId="2F21CEF5" w14:textId="77777777">
        <w:tc>
          <w:tcPr>
            <w:tcW w:w="0" w:type="auto"/>
            <w:gridSpan w:val="2"/>
            <w:vAlign w:val="center"/>
          </w:tcPr>
          <w:p w14:paraId="72843BBE" w14:textId="77777777" w:rsidR="00E21E15" w:rsidRDefault="00554782">
            <w:r>
              <w:rPr>
                <w:b/>
              </w:rPr>
              <w:t>Action Step</w:t>
            </w:r>
          </w:p>
        </w:tc>
        <w:tc>
          <w:tcPr>
            <w:tcW w:w="0" w:type="auto"/>
            <w:gridSpan w:val="2"/>
            <w:vAlign w:val="center"/>
          </w:tcPr>
          <w:p w14:paraId="55F4E5D4" w14:textId="77777777" w:rsidR="00E21E15" w:rsidRDefault="00554782">
            <w:r>
              <w:rPr>
                <w:b/>
              </w:rPr>
              <w:t>Anticipated Start/Completion Date</w:t>
            </w:r>
          </w:p>
        </w:tc>
      </w:tr>
      <w:tr w:rsidR="00E21E15" w14:paraId="56E60510" w14:textId="77777777">
        <w:tc>
          <w:tcPr>
            <w:tcW w:w="0" w:type="auto"/>
            <w:gridSpan w:val="2"/>
            <w:vAlign w:val="center"/>
          </w:tcPr>
          <w:p w14:paraId="3F0D57C8" w14:textId="77777777" w:rsidR="00E21E15" w:rsidRDefault="00554782">
            <w:r>
              <w:t>Teach students a routine to determine the gist of a short selection of a text</w:t>
            </w:r>
          </w:p>
        </w:tc>
        <w:tc>
          <w:tcPr>
            <w:tcW w:w="0" w:type="auto"/>
            <w:vAlign w:val="center"/>
          </w:tcPr>
          <w:p w14:paraId="7DED7822" w14:textId="77777777" w:rsidR="00E21E15" w:rsidRDefault="00554782">
            <w:r>
              <w:t>2024-09-16</w:t>
            </w:r>
          </w:p>
        </w:tc>
        <w:tc>
          <w:tcPr>
            <w:tcW w:w="0" w:type="auto"/>
            <w:vAlign w:val="center"/>
          </w:tcPr>
          <w:p w14:paraId="1A26A072" w14:textId="77777777" w:rsidR="00E21E15" w:rsidRDefault="00554782">
            <w:r>
              <w:t>2024-12-16</w:t>
            </w:r>
          </w:p>
        </w:tc>
      </w:tr>
      <w:tr w:rsidR="00E21E15" w14:paraId="2C6644E8" w14:textId="77777777">
        <w:tc>
          <w:tcPr>
            <w:tcW w:w="0" w:type="auto"/>
            <w:vAlign w:val="center"/>
          </w:tcPr>
          <w:p w14:paraId="515D13DF" w14:textId="77777777" w:rsidR="00E21E15" w:rsidRDefault="00554782">
            <w:r>
              <w:rPr>
                <w:b/>
              </w:rPr>
              <w:t>Lead Person/Position</w:t>
            </w:r>
          </w:p>
        </w:tc>
        <w:tc>
          <w:tcPr>
            <w:tcW w:w="0" w:type="auto"/>
            <w:vAlign w:val="center"/>
          </w:tcPr>
          <w:p w14:paraId="7AD042C7" w14:textId="77777777" w:rsidR="00E21E15" w:rsidRDefault="00554782">
            <w:r>
              <w:rPr>
                <w:b/>
              </w:rPr>
              <w:t>Material/Resources/Supports Needed</w:t>
            </w:r>
          </w:p>
        </w:tc>
        <w:tc>
          <w:tcPr>
            <w:tcW w:w="0" w:type="auto"/>
            <w:vAlign w:val="center"/>
          </w:tcPr>
          <w:p w14:paraId="229EB44C" w14:textId="77777777" w:rsidR="00E21E15" w:rsidRDefault="00554782">
            <w:r>
              <w:rPr>
                <w:b/>
              </w:rPr>
              <w:t>PD Step?</w:t>
            </w:r>
          </w:p>
        </w:tc>
        <w:tc>
          <w:tcPr>
            <w:tcW w:w="0" w:type="auto"/>
            <w:vAlign w:val="center"/>
          </w:tcPr>
          <w:p w14:paraId="3D777F95" w14:textId="77777777" w:rsidR="00E21E15" w:rsidRDefault="00E21E15"/>
        </w:tc>
      </w:tr>
      <w:tr w:rsidR="00E21E15" w14:paraId="13CAF6AA" w14:textId="77777777">
        <w:tc>
          <w:tcPr>
            <w:tcW w:w="0" w:type="auto"/>
            <w:vAlign w:val="center"/>
          </w:tcPr>
          <w:p w14:paraId="6A6E4096" w14:textId="77777777" w:rsidR="00E21E15" w:rsidRDefault="00554782">
            <w:r>
              <w:t>Teachers</w:t>
            </w:r>
          </w:p>
        </w:tc>
        <w:tc>
          <w:tcPr>
            <w:tcW w:w="0" w:type="auto"/>
            <w:vAlign w:val="center"/>
          </w:tcPr>
          <w:p w14:paraId="22B09F33" w14:textId="77777777" w:rsidR="00E21E15" w:rsidRDefault="00554782">
            <w:r>
              <w:t xml:space="preserve">EBS Packet </w:t>
            </w:r>
            <w:proofErr w:type="gramStart"/>
            <w:r>
              <w:t>STAR  IXL</w:t>
            </w:r>
            <w:proofErr w:type="gramEnd"/>
            <w:r>
              <w:t xml:space="preserve">  Supplies  PD </w:t>
            </w:r>
          </w:p>
        </w:tc>
        <w:tc>
          <w:tcPr>
            <w:tcW w:w="0" w:type="auto"/>
            <w:vAlign w:val="center"/>
          </w:tcPr>
          <w:p w14:paraId="6CD81FCC" w14:textId="77777777" w:rsidR="00E21E15" w:rsidRDefault="00554782">
            <w:r>
              <w:t xml:space="preserve">No                                                                    </w:t>
            </w:r>
          </w:p>
        </w:tc>
        <w:tc>
          <w:tcPr>
            <w:tcW w:w="0" w:type="auto"/>
            <w:vAlign w:val="center"/>
          </w:tcPr>
          <w:p w14:paraId="3A48BEC2" w14:textId="77777777" w:rsidR="00E21E15" w:rsidRDefault="00E21E15"/>
        </w:tc>
      </w:tr>
      <w:tr w:rsidR="00E21E15" w14:paraId="0A806B05" w14:textId="77777777">
        <w:tc>
          <w:tcPr>
            <w:tcW w:w="0" w:type="auto"/>
            <w:gridSpan w:val="2"/>
            <w:vAlign w:val="center"/>
          </w:tcPr>
          <w:p w14:paraId="6C659798" w14:textId="77777777" w:rsidR="00E21E15" w:rsidRDefault="00554782">
            <w:r>
              <w:rPr>
                <w:b/>
              </w:rPr>
              <w:t>Action Step</w:t>
            </w:r>
          </w:p>
        </w:tc>
        <w:tc>
          <w:tcPr>
            <w:tcW w:w="0" w:type="auto"/>
            <w:gridSpan w:val="2"/>
            <w:vAlign w:val="center"/>
          </w:tcPr>
          <w:p w14:paraId="10759922" w14:textId="77777777" w:rsidR="00E21E15" w:rsidRDefault="00554782">
            <w:r>
              <w:rPr>
                <w:b/>
              </w:rPr>
              <w:t>Anticipated Start/Completion Date</w:t>
            </w:r>
          </w:p>
        </w:tc>
      </w:tr>
      <w:tr w:rsidR="00E21E15" w14:paraId="440DF1D5" w14:textId="77777777">
        <w:tc>
          <w:tcPr>
            <w:tcW w:w="0" w:type="auto"/>
            <w:gridSpan w:val="2"/>
            <w:vAlign w:val="center"/>
          </w:tcPr>
          <w:p w14:paraId="7B966519" w14:textId="77777777" w:rsidR="00E21E15" w:rsidRDefault="00554782">
            <w:r>
              <w:t>Teach students how to monitor their comprehension</w:t>
            </w:r>
          </w:p>
        </w:tc>
        <w:tc>
          <w:tcPr>
            <w:tcW w:w="0" w:type="auto"/>
            <w:vAlign w:val="center"/>
          </w:tcPr>
          <w:p w14:paraId="53B15875" w14:textId="77777777" w:rsidR="00E21E15" w:rsidRDefault="00554782">
            <w:r>
              <w:t>2024-08-26</w:t>
            </w:r>
          </w:p>
        </w:tc>
        <w:tc>
          <w:tcPr>
            <w:tcW w:w="0" w:type="auto"/>
            <w:vAlign w:val="center"/>
          </w:tcPr>
          <w:p w14:paraId="559B5B64" w14:textId="77777777" w:rsidR="00E21E15" w:rsidRDefault="00554782">
            <w:r>
              <w:t>2024-12-16</w:t>
            </w:r>
          </w:p>
        </w:tc>
      </w:tr>
      <w:tr w:rsidR="00E21E15" w14:paraId="0C40DD01" w14:textId="77777777">
        <w:tc>
          <w:tcPr>
            <w:tcW w:w="0" w:type="auto"/>
            <w:vAlign w:val="center"/>
          </w:tcPr>
          <w:p w14:paraId="66033E6F" w14:textId="77777777" w:rsidR="00E21E15" w:rsidRDefault="00554782">
            <w:r>
              <w:rPr>
                <w:b/>
              </w:rPr>
              <w:t>Lead Person/Position</w:t>
            </w:r>
          </w:p>
        </w:tc>
        <w:tc>
          <w:tcPr>
            <w:tcW w:w="0" w:type="auto"/>
            <w:vAlign w:val="center"/>
          </w:tcPr>
          <w:p w14:paraId="257F2229" w14:textId="77777777" w:rsidR="00E21E15" w:rsidRDefault="00554782">
            <w:r>
              <w:rPr>
                <w:b/>
              </w:rPr>
              <w:t>Material/Resources/Supports Needed</w:t>
            </w:r>
          </w:p>
        </w:tc>
        <w:tc>
          <w:tcPr>
            <w:tcW w:w="0" w:type="auto"/>
            <w:vAlign w:val="center"/>
          </w:tcPr>
          <w:p w14:paraId="194E3FB6" w14:textId="77777777" w:rsidR="00E21E15" w:rsidRDefault="00554782">
            <w:r>
              <w:rPr>
                <w:b/>
              </w:rPr>
              <w:t>PD Step?</w:t>
            </w:r>
          </w:p>
        </w:tc>
        <w:tc>
          <w:tcPr>
            <w:tcW w:w="0" w:type="auto"/>
            <w:vAlign w:val="center"/>
          </w:tcPr>
          <w:p w14:paraId="69EEE129" w14:textId="77777777" w:rsidR="00E21E15" w:rsidRDefault="00E21E15"/>
        </w:tc>
      </w:tr>
      <w:tr w:rsidR="00E21E15" w14:paraId="264BDC83" w14:textId="77777777">
        <w:tc>
          <w:tcPr>
            <w:tcW w:w="0" w:type="auto"/>
            <w:vAlign w:val="center"/>
          </w:tcPr>
          <w:p w14:paraId="2F6B338D" w14:textId="77777777" w:rsidR="00E21E15" w:rsidRDefault="00554782">
            <w:r>
              <w:t xml:space="preserve">Ann </w:t>
            </w:r>
            <w:proofErr w:type="spellStart"/>
            <w:r>
              <w:t>Fesenmyer</w:t>
            </w:r>
            <w:proofErr w:type="spellEnd"/>
            <w:r>
              <w:t>/ Teachers</w:t>
            </w:r>
          </w:p>
        </w:tc>
        <w:tc>
          <w:tcPr>
            <w:tcW w:w="0" w:type="auto"/>
            <w:vAlign w:val="center"/>
          </w:tcPr>
          <w:p w14:paraId="3EA566F0" w14:textId="77777777" w:rsidR="00E21E15" w:rsidRDefault="00554782">
            <w:r>
              <w:t xml:space="preserve">EBS Packet </w:t>
            </w:r>
            <w:proofErr w:type="gramStart"/>
            <w:r>
              <w:t>STAR  IXL</w:t>
            </w:r>
            <w:proofErr w:type="gramEnd"/>
            <w:r>
              <w:t xml:space="preserve">  Supplies  PD </w:t>
            </w:r>
          </w:p>
        </w:tc>
        <w:tc>
          <w:tcPr>
            <w:tcW w:w="0" w:type="auto"/>
            <w:vAlign w:val="center"/>
          </w:tcPr>
          <w:p w14:paraId="6A6AE04C" w14:textId="77777777" w:rsidR="00E21E15" w:rsidRDefault="00554782">
            <w:r>
              <w:t xml:space="preserve">No                                                                    </w:t>
            </w:r>
          </w:p>
        </w:tc>
        <w:tc>
          <w:tcPr>
            <w:tcW w:w="0" w:type="auto"/>
            <w:vAlign w:val="center"/>
          </w:tcPr>
          <w:p w14:paraId="212BBF05" w14:textId="77777777" w:rsidR="00E21E15" w:rsidRDefault="00E21E15"/>
        </w:tc>
      </w:tr>
      <w:tr w:rsidR="00E21E15" w14:paraId="0AA203E6" w14:textId="77777777">
        <w:tc>
          <w:tcPr>
            <w:tcW w:w="0" w:type="auto"/>
            <w:gridSpan w:val="2"/>
            <w:vAlign w:val="center"/>
          </w:tcPr>
          <w:p w14:paraId="4757622F" w14:textId="77777777" w:rsidR="00E21E15" w:rsidRDefault="00554782">
            <w:r>
              <w:rPr>
                <w:b/>
              </w:rPr>
              <w:t>Action Step</w:t>
            </w:r>
          </w:p>
        </w:tc>
        <w:tc>
          <w:tcPr>
            <w:tcW w:w="0" w:type="auto"/>
            <w:gridSpan w:val="2"/>
            <w:vAlign w:val="center"/>
          </w:tcPr>
          <w:p w14:paraId="7E5E81AF" w14:textId="77777777" w:rsidR="00E21E15" w:rsidRDefault="00554782">
            <w:r>
              <w:rPr>
                <w:b/>
              </w:rPr>
              <w:t>Anticipated Start/Completion Date</w:t>
            </w:r>
          </w:p>
        </w:tc>
      </w:tr>
      <w:tr w:rsidR="00E21E15" w14:paraId="672B4760" w14:textId="77777777">
        <w:tc>
          <w:tcPr>
            <w:tcW w:w="0" w:type="auto"/>
            <w:gridSpan w:val="2"/>
            <w:vAlign w:val="center"/>
          </w:tcPr>
          <w:p w14:paraId="047C42A2" w14:textId="77777777" w:rsidR="00E21E15" w:rsidRDefault="00554782">
            <w:r>
              <w:t>The completion of action steps and impact of the Evidence Based Strategy will be monitored by the leadership team.</w:t>
            </w:r>
          </w:p>
        </w:tc>
        <w:tc>
          <w:tcPr>
            <w:tcW w:w="0" w:type="auto"/>
            <w:vAlign w:val="center"/>
          </w:tcPr>
          <w:p w14:paraId="2E14FD8B" w14:textId="77777777" w:rsidR="00E21E15" w:rsidRDefault="00554782">
            <w:r>
              <w:t>2024-09-16</w:t>
            </w:r>
          </w:p>
        </w:tc>
        <w:tc>
          <w:tcPr>
            <w:tcW w:w="0" w:type="auto"/>
            <w:vAlign w:val="center"/>
          </w:tcPr>
          <w:p w14:paraId="764F9C47" w14:textId="77777777" w:rsidR="00E21E15" w:rsidRDefault="00554782">
            <w:r>
              <w:t>2025-05-16</w:t>
            </w:r>
          </w:p>
        </w:tc>
      </w:tr>
      <w:tr w:rsidR="00E21E15" w14:paraId="4B08B223" w14:textId="77777777">
        <w:tc>
          <w:tcPr>
            <w:tcW w:w="0" w:type="auto"/>
            <w:vAlign w:val="center"/>
          </w:tcPr>
          <w:p w14:paraId="025E2A2F" w14:textId="77777777" w:rsidR="00E21E15" w:rsidRDefault="00554782">
            <w:r>
              <w:rPr>
                <w:b/>
              </w:rPr>
              <w:t>Lead Person/Position</w:t>
            </w:r>
          </w:p>
        </w:tc>
        <w:tc>
          <w:tcPr>
            <w:tcW w:w="0" w:type="auto"/>
            <w:vAlign w:val="center"/>
          </w:tcPr>
          <w:p w14:paraId="71850DA9" w14:textId="77777777" w:rsidR="00E21E15" w:rsidRDefault="00554782">
            <w:r>
              <w:rPr>
                <w:b/>
              </w:rPr>
              <w:t>Material/Resources/Supports Needed</w:t>
            </w:r>
          </w:p>
        </w:tc>
        <w:tc>
          <w:tcPr>
            <w:tcW w:w="0" w:type="auto"/>
            <w:vAlign w:val="center"/>
          </w:tcPr>
          <w:p w14:paraId="1869FC44" w14:textId="77777777" w:rsidR="00E21E15" w:rsidRDefault="00554782">
            <w:r>
              <w:rPr>
                <w:b/>
              </w:rPr>
              <w:t>PD Step?</w:t>
            </w:r>
          </w:p>
        </w:tc>
        <w:tc>
          <w:tcPr>
            <w:tcW w:w="0" w:type="auto"/>
            <w:vAlign w:val="center"/>
          </w:tcPr>
          <w:p w14:paraId="34FF8E73" w14:textId="77777777" w:rsidR="00E21E15" w:rsidRDefault="00E21E15"/>
        </w:tc>
      </w:tr>
      <w:tr w:rsidR="00E21E15" w14:paraId="108F9B24" w14:textId="77777777">
        <w:tc>
          <w:tcPr>
            <w:tcW w:w="0" w:type="auto"/>
            <w:vAlign w:val="center"/>
          </w:tcPr>
          <w:p w14:paraId="27A6B2D2" w14:textId="77777777" w:rsidR="00E21E15" w:rsidRDefault="00554782">
            <w:r>
              <w:t xml:space="preserve">Ryan </w:t>
            </w:r>
            <w:proofErr w:type="spellStart"/>
            <w:r>
              <w:t>Schlinkman</w:t>
            </w:r>
            <w:proofErr w:type="spellEnd"/>
            <w:r>
              <w:t xml:space="preserve">, Ann </w:t>
            </w:r>
            <w:proofErr w:type="spellStart"/>
            <w:r>
              <w:t>Fesenmyer</w:t>
            </w:r>
            <w:proofErr w:type="spellEnd"/>
            <w:r>
              <w:t>, Gregg McGough</w:t>
            </w:r>
          </w:p>
        </w:tc>
        <w:tc>
          <w:tcPr>
            <w:tcW w:w="0" w:type="auto"/>
            <w:vAlign w:val="center"/>
          </w:tcPr>
          <w:p w14:paraId="4126EE6B" w14:textId="77777777" w:rsidR="00E21E15" w:rsidRDefault="00554782">
            <w:r>
              <w:t xml:space="preserve">EBS Packet </w:t>
            </w:r>
            <w:proofErr w:type="gramStart"/>
            <w:r>
              <w:t>STAR  IXL</w:t>
            </w:r>
            <w:proofErr w:type="gramEnd"/>
            <w:r>
              <w:t xml:space="preserve">  Supplies  PD  </w:t>
            </w:r>
          </w:p>
        </w:tc>
        <w:tc>
          <w:tcPr>
            <w:tcW w:w="0" w:type="auto"/>
            <w:vAlign w:val="center"/>
          </w:tcPr>
          <w:p w14:paraId="0D954755" w14:textId="77777777" w:rsidR="00E21E15" w:rsidRDefault="00554782">
            <w:r>
              <w:t xml:space="preserve">No                                                                    </w:t>
            </w:r>
          </w:p>
        </w:tc>
        <w:tc>
          <w:tcPr>
            <w:tcW w:w="0" w:type="auto"/>
            <w:vAlign w:val="center"/>
          </w:tcPr>
          <w:p w14:paraId="32DE2DCB" w14:textId="77777777" w:rsidR="00E21E15" w:rsidRDefault="00E21E15"/>
        </w:tc>
      </w:tr>
      <w:tr w:rsidR="00E21E15" w14:paraId="02CC1B48" w14:textId="77777777">
        <w:tc>
          <w:tcPr>
            <w:tcW w:w="0" w:type="auto"/>
            <w:gridSpan w:val="2"/>
            <w:vAlign w:val="center"/>
          </w:tcPr>
          <w:p w14:paraId="703F781C" w14:textId="77777777" w:rsidR="00E21E15" w:rsidRDefault="00554782">
            <w:r>
              <w:rPr>
                <w:b/>
              </w:rPr>
              <w:t>Action Step</w:t>
            </w:r>
          </w:p>
        </w:tc>
        <w:tc>
          <w:tcPr>
            <w:tcW w:w="0" w:type="auto"/>
            <w:gridSpan w:val="2"/>
            <w:vAlign w:val="center"/>
          </w:tcPr>
          <w:p w14:paraId="4DEFC7AD" w14:textId="77777777" w:rsidR="00E21E15" w:rsidRDefault="00554782">
            <w:r>
              <w:rPr>
                <w:b/>
              </w:rPr>
              <w:t>Anticipated Start/Completion Date</w:t>
            </w:r>
          </w:p>
        </w:tc>
      </w:tr>
      <w:tr w:rsidR="00E21E15" w14:paraId="65EAB6FD" w14:textId="77777777">
        <w:tc>
          <w:tcPr>
            <w:tcW w:w="0" w:type="auto"/>
            <w:gridSpan w:val="2"/>
            <w:vAlign w:val="center"/>
          </w:tcPr>
          <w:p w14:paraId="6B3F4E0E" w14:textId="77777777" w:rsidR="00E21E15" w:rsidRDefault="00554782">
            <w:r>
              <w:t>Daily- local award systems for students who attend regularly Weekly- School Based team will track the Chronically Absent students and make contact home to parents and caregivers</w:t>
            </w:r>
          </w:p>
        </w:tc>
        <w:tc>
          <w:tcPr>
            <w:tcW w:w="0" w:type="auto"/>
            <w:vAlign w:val="center"/>
          </w:tcPr>
          <w:p w14:paraId="76A25211" w14:textId="77777777" w:rsidR="00E21E15" w:rsidRDefault="00554782">
            <w:r>
              <w:t>2024-09-16</w:t>
            </w:r>
          </w:p>
        </w:tc>
        <w:tc>
          <w:tcPr>
            <w:tcW w:w="0" w:type="auto"/>
            <w:vAlign w:val="center"/>
          </w:tcPr>
          <w:p w14:paraId="4C3344FF" w14:textId="77777777" w:rsidR="00E21E15" w:rsidRDefault="00554782">
            <w:r>
              <w:t>2025-05-16</w:t>
            </w:r>
          </w:p>
        </w:tc>
      </w:tr>
      <w:tr w:rsidR="00E21E15" w14:paraId="2B48D0AF" w14:textId="77777777">
        <w:tc>
          <w:tcPr>
            <w:tcW w:w="0" w:type="auto"/>
            <w:vAlign w:val="center"/>
          </w:tcPr>
          <w:p w14:paraId="787AE545" w14:textId="77777777" w:rsidR="00E21E15" w:rsidRDefault="00554782">
            <w:r>
              <w:rPr>
                <w:b/>
              </w:rPr>
              <w:t>Lead Person/Position</w:t>
            </w:r>
          </w:p>
        </w:tc>
        <w:tc>
          <w:tcPr>
            <w:tcW w:w="0" w:type="auto"/>
            <w:vAlign w:val="center"/>
          </w:tcPr>
          <w:p w14:paraId="1DBA6E59" w14:textId="77777777" w:rsidR="00E21E15" w:rsidRDefault="00554782">
            <w:r>
              <w:rPr>
                <w:b/>
              </w:rPr>
              <w:t>Material/Resources/Supports Needed</w:t>
            </w:r>
          </w:p>
        </w:tc>
        <w:tc>
          <w:tcPr>
            <w:tcW w:w="0" w:type="auto"/>
            <w:vAlign w:val="center"/>
          </w:tcPr>
          <w:p w14:paraId="1427FD90" w14:textId="77777777" w:rsidR="00E21E15" w:rsidRDefault="00554782">
            <w:r>
              <w:rPr>
                <w:b/>
              </w:rPr>
              <w:t>PD Step?</w:t>
            </w:r>
          </w:p>
        </w:tc>
        <w:tc>
          <w:tcPr>
            <w:tcW w:w="0" w:type="auto"/>
            <w:vAlign w:val="center"/>
          </w:tcPr>
          <w:p w14:paraId="5D373DC0" w14:textId="77777777" w:rsidR="00E21E15" w:rsidRDefault="00E21E15"/>
        </w:tc>
      </w:tr>
      <w:tr w:rsidR="00E21E15" w14:paraId="1BD2C6B2" w14:textId="77777777">
        <w:tc>
          <w:tcPr>
            <w:tcW w:w="0" w:type="auto"/>
            <w:vAlign w:val="center"/>
          </w:tcPr>
          <w:p w14:paraId="237A8C90" w14:textId="77777777" w:rsidR="00E21E15" w:rsidRDefault="00554782">
            <w:r>
              <w:t>Jamie Showers/Teachers</w:t>
            </w:r>
          </w:p>
        </w:tc>
        <w:tc>
          <w:tcPr>
            <w:tcW w:w="0" w:type="auto"/>
            <w:vAlign w:val="center"/>
          </w:tcPr>
          <w:p w14:paraId="2F6F32A0" w14:textId="77777777" w:rsidR="00E21E15" w:rsidRDefault="00554782">
            <w:r>
              <w:t xml:space="preserve">EBS Packet </w:t>
            </w:r>
            <w:proofErr w:type="gramStart"/>
            <w:r>
              <w:t>STAR  IXL</w:t>
            </w:r>
            <w:proofErr w:type="gramEnd"/>
            <w:r>
              <w:t xml:space="preserve">  Home School Visitor PD  </w:t>
            </w:r>
          </w:p>
        </w:tc>
        <w:tc>
          <w:tcPr>
            <w:tcW w:w="0" w:type="auto"/>
            <w:vAlign w:val="center"/>
          </w:tcPr>
          <w:p w14:paraId="57F5F472" w14:textId="77777777" w:rsidR="00E21E15" w:rsidRDefault="00554782">
            <w:r>
              <w:t xml:space="preserve">No                                                                    </w:t>
            </w:r>
          </w:p>
        </w:tc>
        <w:tc>
          <w:tcPr>
            <w:tcW w:w="0" w:type="auto"/>
            <w:vAlign w:val="center"/>
          </w:tcPr>
          <w:p w14:paraId="11AFAED4" w14:textId="77777777" w:rsidR="00E21E15" w:rsidRDefault="00E21E15"/>
        </w:tc>
      </w:tr>
      <w:tr w:rsidR="00E21E15" w14:paraId="5CC0458E" w14:textId="77777777">
        <w:tc>
          <w:tcPr>
            <w:tcW w:w="0" w:type="auto"/>
            <w:gridSpan w:val="2"/>
            <w:vAlign w:val="center"/>
          </w:tcPr>
          <w:p w14:paraId="001D5FAD" w14:textId="77777777" w:rsidR="00E21E15" w:rsidRDefault="00554782">
            <w:r>
              <w:rPr>
                <w:b/>
              </w:rPr>
              <w:t>Action Step</w:t>
            </w:r>
          </w:p>
        </w:tc>
        <w:tc>
          <w:tcPr>
            <w:tcW w:w="0" w:type="auto"/>
            <w:gridSpan w:val="2"/>
            <w:vAlign w:val="center"/>
          </w:tcPr>
          <w:p w14:paraId="01EC2E7E" w14:textId="77777777" w:rsidR="00E21E15" w:rsidRDefault="00554782">
            <w:r>
              <w:rPr>
                <w:b/>
              </w:rPr>
              <w:t>Anticipated Start/Completion Date</w:t>
            </w:r>
          </w:p>
        </w:tc>
      </w:tr>
      <w:tr w:rsidR="00E21E15" w14:paraId="08DFC6AC" w14:textId="77777777">
        <w:tc>
          <w:tcPr>
            <w:tcW w:w="0" w:type="auto"/>
            <w:gridSpan w:val="2"/>
            <w:vAlign w:val="center"/>
          </w:tcPr>
          <w:p w14:paraId="57394020" w14:textId="77777777" w:rsidR="00E21E15" w:rsidRDefault="00554782">
            <w:r>
              <w:t>Host Tier 2 and Tier 3 meetings with CA students</w:t>
            </w:r>
          </w:p>
        </w:tc>
        <w:tc>
          <w:tcPr>
            <w:tcW w:w="0" w:type="auto"/>
            <w:vAlign w:val="center"/>
          </w:tcPr>
          <w:p w14:paraId="4A5DE696" w14:textId="77777777" w:rsidR="00E21E15" w:rsidRDefault="00554782">
            <w:r>
              <w:t>2024-09-16</w:t>
            </w:r>
          </w:p>
        </w:tc>
        <w:tc>
          <w:tcPr>
            <w:tcW w:w="0" w:type="auto"/>
            <w:vAlign w:val="center"/>
          </w:tcPr>
          <w:p w14:paraId="0F63F5F7" w14:textId="77777777" w:rsidR="00E21E15" w:rsidRDefault="00554782">
            <w:r>
              <w:t>2025-05-16</w:t>
            </w:r>
          </w:p>
        </w:tc>
      </w:tr>
      <w:tr w:rsidR="00E21E15" w14:paraId="1DDEDB04" w14:textId="77777777">
        <w:tc>
          <w:tcPr>
            <w:tcW w:w="0" w:type="auto"/>
            <w:vAlign w:val="center"/>
          </w:tcPr>
          <w:p w14:paraId="0BD561F8" w14:textId="77777777" w:rsidR="00E21E15" w:rsidRDefault="00554782">
            <w:r>
              <w:rPr>
                <w:b/>
              </w:rPr>
              <w:lastRenderedPageBreak/>
              <w:t>Lead Person/Position</w:t>
            </w:r>
          </w:p>
        </w:tc>
        <w:tc>
          <w:tcPr>
            <w:tcW w:w="0" w:type="auto"/>
            <w:vAlign w:val="center"/>
          </w:tcPr>
          <w:p w14:paraId="141C2463" w14:textId="77777777" w:rsidR="00E21E15" w:rsidRDefault="00554782">
            <w:r>
              <w:rPr>
                <w:b/>
              </w:rPr>
              <w:t>Material/Resources/Supports Needed</w:t>
            </w:r>
          </w:p>
        </w:tc>
        <w:tc>
          <w:tcPr>
            <w:tcW w:w="0" w:type="auto"/>
            <w:vAlign w:val="center"/>
          </w:tcPr>
          <w:p w14:paraId="16ACB3C6" w14:textId="77777777" w:rsidR="00E21E15" w:rsidRDefault="00554782">
            <w:r>
              <w:rPr>
                <w:b/>
              </w:rPr>
              <w:t>PD Step?</w:t>
            </w:r>
          </w:p>
        </w:tc>
        <w:tc>
          <w:tcPr>
            <w:tcW w:w="0" w:type="auto"/>
            <w:vAlign w:val="center"/>
          </w:tcPr>
          <w:p w14:paraId="7A79632E" w14:textId="77777777" w:rsidR="00E21E15" w:rsidRDefault="00E21E15"/>
        </w:tc>
      </w:tr>
      <w:tr w:rsidR="00E21E15" w14:paraId="330F1921" w14:textId="77777777">
        <w:tc>
          <w:tcPr>
            <w:tcW w:w="0" w:type="auto"/>
            <w:vAlign w:val="center"/>
          </w:tcPr>
          <w:p w14:paraId="0984F34F" w14:textId="77777777" w:rsidR="00E21E15" w:rsidRDefault="00554782">
            <w:r>
              <w:t xml:space="preserve">Melissa Ramos/Beth Coder/Alyssa </w:t>
            </w:r>
            <w:proofErr w:type="spellStart"/>
            <w:r>
              <w:t>Laughner</w:t>
            </w:r>
            <w:proofErr w:type="spellEnd"/>
            <w:r>
              <w:t>/ Jamie Showers</w:t>
            </w:r>
          </w:p>
        </w:tc>
        <w:tc>
          <w:tcPr>
            <w:tcW w:w="0" w:type="auto"/>
            <w:vAlign w:val="center"/>
          </w:tcPr>
          <w:p w14:paraId="4C76E2C8" w14:textId="77777777" w:rsidR="00E21E15" w:rsidRDefault="00554782">
            <w:r>
              <w:t xml:space="preserve">EBS Packet </w:t>
            </w:r>
            <w:proofErr w:type="gramStart"/>
            <w:r>
              <w:t>STAR  IXL</w:t>
            </w:r>
            <w:proofErr w:type="gramEnd"/>
            <w:r>
              <w:t xml:space="preserve">  Home School Visitor PD </w:t>
            </w:r>
          </w:p>
        </w:tc>
        <w:tc>
          <w:tcPr>
            <w:tcW w:w="0" w:type="auto"/>
            <w:vAlign w:val="center"/>
          </w:tcPr>
          <w:p w14:paraId="07E6FEA2" w14:textId="77777777" w:rsidR="00E21E15" w:rsidRDefault="00554782">
            <w:r>
              <w:t xml:space="preserve">No                                                                    </w:t>
            </w:r>
          </w:p>
        </w:tc>
        <w:tc>
          <w:tcPr>
            <w:tcW w:w="0" w:type="auto"/>
            <w:vAlign w:val="center"/>
          </w:tcPr>
          <w:p w14:paraId="43C33683" w14:textId="77777777" w:rsidR="00E21E15" w:rsidRDefault="00E21E15"/>
        </w:tc>
      </w:tr>
      <w:tr w:rsidR="00E21E15" w14:paraId="31CF69F0" w14:textId="77777777">
        <w:tc>
          <w:tcPr>
            <w:tcW w:w="0" w:type="auto"/>
            <w:gridSpan w:val="2"/>
            <w:vAlign w:val="center"/>
          </w:tcPr>
          <w:p w14:paraId="6543E326" w14:textId="77777777" w:rsidR="00E21E15" w:rsidRDefault="00554782">
            <w:r>
              <w:rPr>
                <w:b/>
              </w:rPr>
              <w:t>Action Step</w:t>
            </w:r>
          </w:p>
        </w:tc>
        <w:tc>
          <w:tcPr>
            <w:tcW w:w="0" w:type="auto"/>
            <w:gridSpan w:val="2"/>
            <w:vAlign w:val="center"/>
          </w:tcPr>
          <w:p w14:paraId="786E12AD" w14:textId="77777777" w:rsidR="00E21E15" w:rsidRDefault="00554782">
            <w:r>
              <w:rPr>
                <w:b/>
              </w:rPr>
              <w:t>Anticipated Start/Completion Date</w:t>
            </w:r>
          </w:p>
        </w:tc>
      </w:tr>
      <w:tr w:rsidR="00E21E15" w14:paraId="5BC781BC" w14:textId="77777777">
        <w:tc>
          <w:tcPr>
            <w:tcW w:w="0" w:type="auto"/>
            <w:gridSpan w:val="2"/>
            <w:vAlign w:val="center"/>
          </w:tcPr>
          <w:p w14:paraId="7D1FF606" w14:textId="77777777" w:rsidR="00E21E15" w:rsidRDefault="00554782">
            <w:r>
              <w:t>Building will monitor the implementation of the plan through monthly and quarterly routines.</w:t>
            </w:r>
          </w:p>
        </w:tc>
        <w:tc>
          <w:tcPr>
            <w:tcW w:w="0" w:type="auto"/>
            <w:vAlign w:val="center"/>
          </w:tcPr>
          <w:p w14:paraId="4E2E3C37" w14:textId="77777777" w:rsidR="00E21E15" w:rsidRDefault="00554782">
            <w:r>
              <w:t>2024-08-16</w:t>
            </w:r>
          </w:p>
        </w:tc>
        <w:tc>
          <w:tcPr>
            <w:tcW w:w="0" w:type="auto"/>
            <w:vAlign w:val="center"/>
          </w:tcPr>
          <w:p w14:paraId="5EC8E35E" w14:textId="77777777" w:rsidR="00E21E15" w:rsidRDefault="00554782">
            <w:r>
              <w:t>2025-06-30</w:t>
            </w:r>
          </w:p>
        </w:tc>
      </w:tr>
      <w:tr w:rsidR="00E21E15" w14:paraId="782966D3" w14:textId="77777777">
        <w:tc>
          <w:tcPr>
            <w:tcW w:w="0" w:type="auto"/>
            <w:vAlign w:val="center"/>
          </w:tcPr>
          <w:p w14:paraId="0FC8FB6A" w14:textId="77777777" w:rsidR="00E21E15" w:rsidRDefault="00554782">
            <w:r>
              <w:rPr>
                <w:b/>
              </w:rPr>
              <w:t>Lead Person/Position</w:t>
            </w:r>
          </w:p>
        </w:tc>
        <w:tc>
          <w:tcPr>
            <w:tcW w:w="0" w:type="auto"/>
            <w:vAlign w:val="center"/>
          </w:tcPr>
          <w:p w14:paraId="2C61DD7D" w14:textId="77777777" w:rsidR="00E21E15" w:rsidRDefault="00554782">
            <w:r>
              <w:rPr>
                <w:b/>
              </w:rPr>
              <w:t>Material/Resources/Supports Needed</w:t>
            </w:r>
          </w:p>
        </w:tc>
        <w:tc>
          <w:tcPr>
            <w:tcW w:w="0" w:type="auto"/>
            <w:vAlign w:val="center"/>
          </w:tcPr>
          <w:p w14:paraId="417ABEEE" w14:textId="77777777" w:rsidR="00E21E15" w:rsidRDefault="00554782">
            <w:r>
              <w:rPr>
                <w:b/>
              </w:rPr>
              <w:t>PD Step?</w:t>
            </w:r>
          </w:p>
        </w:tc>
        <w:tc>
          <w:tcPr>
            <w:tcW w:w="0" w:type="auto"/>
            <w:vAlign w:val="center"/>
          </w:tcPr>
          <w:p w14:paraId="1CFB84FC" w14:textId="77777777" w:rsidR="00E21E15" w:rsidRDefault="00E21E15"/>
        </w:tc>
      </w:tr>
      <w:tr w:rsidR="00E21E15" w14:paraId="7401CECC" w14:textId="77777777">
        <w:tc>
          <w:tcPr>
            <w:tcW w:w="0" w:type="auto"/>
            <w:vAlign w:val="center"/>
          </w:tcPr>
          <w:p w14:paraId="675A9E17" w14:textId="77777777" w:rsidR="00E21E15" w:rsidRDefault="00554782">
            <w:r>
              <w:t xml:space="preserve">Ryan </w:t>
            </w:r>
            <w:proofErr w:type="spellStart"/>
            <w:r>
              <w:t>Schlinkman</w:t>
            </w:r>
            <w:proofErr w:type="spellEnd"/>
            <w:r>
              <w:t xml:space="preserve">, Ann </w:t>
            </w:r>
            <w:proofErr w:type="spellStart"/>
            <w:r>
              <w:t>Fesenmyer</w:t>
            </w:r>
            <w:proofErr w:type="spellEnd"/>
            <w:r>
              <w:t>, Gregg McGough</w:t>
            </w:r>
          </w:p>
        </w:tc>
        <w:tc>
          <w:tcPr>
            <w:tcW w:w="0" w:type="auto"/>
            <w:vAlign w:val="center"/>
          </w:tcPr>
          <w:p w14:paraId="1A6FD8B6" w14:textId="77777777" w:rsidR="00E21E15" w:rsidRDefault="00554782">
            <w:r>
              <w:t>EBS Packet STAR (</w:t>
            </w:r>
            <w:proofErr w:type="gramStart"/>
            <w:r>
              <w:t>CSI)  IXL</w:t>
            </w:r>
            <w:proofErr w:type="gramEnd"/>
            <w:r>
              <w:t xml:space="preserve"> (CSI)  PD (CSI)  </w:t>
            </w:r>
          </w:p>
        </w:tc>
        <w:tc>
          <w:tcPr>
            <w:tcW w:w="0" w:type="auto"/>
            <w:vAlign w:val="center"/>
          </w:tcPr>
          <w:p w14:paraId="4FD9775D" w14:textId="77777777" w:rsidR="00E21E15" w:rsidRDefault="00554782">
            <w:r>
              <w:t xml:space="preserve">No                                                                    </w:t>
            </w:r>
          </w:p>
        </w:tc>
        <w:tc>
          <w:tcPr>
            <w:tcW w:w="0" w:type="auto"/>
            <w:vAlign w:val="center"/>
          </w:tcPr>
          <w:p w14:paraId="64C4FBEE" w14:textId="77777777" w:rsidR="00E21E15" w:rsidRDefault="00E21E15"/>
        </w:tc>
      </w:tr>
      <w:tr w:rsidR="00E21E15" w14:paraId="0D2ABE65" w14:textId="77777777">
        <w:tc>
          <w:tcPr>
            <w:tcW w:w="0" w:type="auto"/>
            <w:gridSpan w:val="2"/>
            <w:vAlign w:val="center"/>
          </w:tcPr>
          <w:p w14:paraId="04675330" w14:textId="77777777" w:rsidR="00E21E15" w:rsidRDefault="00554782">
            <w:r>
              <w:rPr>
                <w:b/>
              </w:rPr>
              <w:t>Action Step</w:t>
            </w:r>
          </w:p>
        </w:tc>
        <w:tc>
          <w:tcPr>
            <w:tcW w:w="0" w:type="auto"/>
            <w:gridSpan w:val="2"/>
            <w:vAlign w:val="center"/>
          </w:tcPr>
          <w:p w14:paraId="0AEEFB48" w14:textId="77777777" w:rsidR="00E21E15" w:rsidRDefault="00554782">
            <w:r>
              <w:rPr>
                <w:b/>
              </w:rPr>
              <w:t>Anticipated Start/Completion Date</w:t>
            </w:r>
          </w:p>
        </w:tc>
      </w:tr>
      <w:tr w:rsidR="00E21E15" w14:paraId="43C7CF68" w14:textId="77777777">
        <w:tc>
          <w:tcPr>
            <w:tcW w:w="0" w:type="auto"/>
            <w:gridSpan w:val="2"/>
            <w:vAlign w:val="center"/>
          </w:tcPr>
          <w:p w14:paraId="3BD6D5E0" w14:textId="77777777" w:rsidR="00E21E15" w:rsidRDefault="00554782">
            <w:r>
              <w:t xml:space="preserve">ELA teachers will implement the Evidence Based Strategies (CAI) </w:t>
            </w:r>
          </w:p>
        </w:tc>
        <w:tc>
          <w:tcPr>
            <w:tcW w:w="0" w:type="auto"/>
            <w:vAlign w:val="center"/>
          </w:tcPr>
          <w:p w14:paraId="3BD7BA28" w14:textId="77777777" w:rsidR="00E21E15" w:rsidRDefault="00554782">
            <w:r>
              <w:t>2024-09-16</w:t>
            </w:r>
          </w:p>
        </w:tc>
        <w:tc>
          <w:tcPr>
            <w:tcW w:w="0" w:type="auto"/>
            <w:vAlign w:val="center"/>
          </w:tcPr>
          <w:p w14:paraId="5E0D6AD1" w14:textId="77777777" w:rsidR="00E21E15" w:rsidRDefault="00554782">
            <w:r>
              <w:t>2025-05-16</w:t>
            </w:r>
          </w:p>
        </w:tc>
      </w:tr>
      <w:tr w:rsidR="00E21E15" w14:paraId="1B671C74" w14:textId="77777777">
        <w:tc>
          <w:tcPr>
            <w:tcW w:w="0" w:type="auto"/>
            <w:vAlign w:val="center"/>
          </w:tcPr>
          <w:p w14:paraId="636CAFCE" w14:textId="77777777" w:rsidR="00E21E15" w:rsidRDefault="00554782">
            <w:r>
              <w:rPr>
                <w:b/>
              </w:rPr>
              <w:t>Lead Person/Position</w:t>
            </w:r>
          </w:p>
        </w:tc>
        <w:tc>
          <w:tcPr>
            <w:tcW w:w="0" w:type="auto"/>
            <w:vAlign w:val="center"/>
          </w:tcPr>
          <w:p w14:paraId="5BA168AC" w14:textId="77777777" w:rsidR="00E21E15" w:rsidRDefault="00554782">
            <w:r>
              <w:rPr>
                <w:b/>
              </w:rPr>
              <w:t>Material/Resources/Supports Needed</w:t>
            </w:r>
          </w:p>
        </w:tc>
        <w:tc>
          <w:tcPr>
            <w:tcW w:w="0" w:type="auto"/>
            <w:vAlign w:val="center"/>
          </w:tcPr>
          <w:p w14:paraId="5A396B78" w14:textId="77777777" w:rsidR="00E21E15" w:rsidRDefault="00554782">
            <w:r>
              <w:rPr>
                <w:b/>
              </w:rPr>
              <w:t>PD Step?</w:t>
            </w:r>
          </w:p>
        </w:tc>
        <w:tc>
          <w:tcPr>
            <w:tcW w:w="0" w:type="auto"/>
            <w:vAlign w:val="center"/>
          </w:tcPr>
          <w:p w14:paraId="67DCC464" w14:textId="77777777" w:rsidR="00E21E15" w:rsidRDefault="00E21E15"/>
        </w:tc>
      </w:tr>
      <w:tr w:rsidR="00E21E15" w14:paraId="3CE9B7FC" w14:textId="77777777">
        <w:tc>
          <w:tcPr>
            <w:tcW w:w="0" w:type="auto"/>
            <w:vAlign w:val="center"/>
          </w:tcPr>
          <w:p w14:paraId="5DBB45BC" w14:textId="77777777" w:rsidR="00E21E15" w:rsidRDefault="00554782">
            <w:r>
              <w:t>Teachers</w:t>
            </w:r>
          </w:p>
        </w:tc>
        <w:tc>
          <w:tcPr>
            <w:tcW w:w="0" w:type="auto"/>
            <w:vAlign w:val="center"/>
          </w:tcPr>
          <w:p w14:paraId="746F34F4" w14:textId="77777777" w:rsidR="00E21E15" w:rsidRDefault="00554782">
            <w:r>
              <w:t xml:space="preserve">EBS Packet </w:t>
            </w:r>
            <w:proofErr w:type="gramStart"/>
            <w:r>
              <w:t>STAR  IXL</w:t>
            </w:r>
            <w:proofErr w:type="gramEnd"/>
            <w:r>
              <w:t xml:space="preserve">  Supplies  PD </w:t>
            </w:r>
          </w:p>
        </w:tc>
        <w:tc>
          <w:tcPr>
            <w:tcW w:w="0" w:type="auto"/>
            <w:vAlign w:val="center"/>
          </w:tcPr>
          <w:p w14:paraId="694F77EA" w14:textId="77777777" w:rsidR="00E21E15" w:rsidRDefault="00554782">
            <w:r>
              <w:t xml:space="preserve">Yes                                                                    </w:t>
            </w:r>
          </w:p>
        </w:tc>
        <w:tc>
          <w:tcPr>
            <w:tcW w:w="0" w:type="auto"/>
            <w:vAlign w:val="center"/>
          </w:tcPr>
          <w:p w14:paraId="28B82ED7" w14:textId="77777777" w:rsidR="00E21E15" w:rsidRDefault="00E21E15"/>
        </w:tc>
      </w:tr>
      <w:tr w:rsidR="00E21E15" w14:paraId="10EA7824" w14:textId="77777777">
        <w:tc>
          <w:tcPr>
            <w:tcW w:w="0" w:type="auto"/>
            <w:gridSpan w:val="2"/>
            <w:vAlign w:val="center"/>
          </w:tcPr>
          <w:p w14:paraId="6D441C21" w14:textId="77777777" w:rsidR="00E21E15" w:rsidRDefault="00554782">
            <w:r>
              <w:rPr>
                <w:b/>
              </w:rPr>
              <w:t>Action Step</w:t>
            </w:r>
          </w:p>
        </w:tc>
        <w:tc>
          <w:tcPr>
            <w:tcW w:w="0" w:type="auto"/>
            <w:gridSpan w:val="2"/>
            <w:vAlign w:val="center"/>
          </w:tcPr>
          <w:p w14:paraId="68F8192B" w14:textId="77777777" w:rsidR="00E21E15" w:rsidRDefault="00554782">
            <w:r>
              <w:rPr>
                <w:b/>
              </w:rPr>
              <w:t>Anticipated Start/Completion Date</w:t>
            </w:r>
          </w:p>
        </w:tc>
      </w:tr>
      <w:tr w:rsidR="00E21E15" w14:paraId="44C661A3" w14:textId="77777777">
        <w:tc>
          <w:tcPr>
            <w:tcW w:w="0" w:type="auto"/>
            <w:gridSpan w:val="2"/>
            <w:vAlign w:val="center"/>
          </w:tcPr>
          <w:p w14:paraId="0E0FB7AD" w14:textId="77777777" w:rsidR="00E21E15" w:rsidRDefault="00554782">
            <w:r>
              <w:t>During DDI PLCs, analyze Common Assessment data and instructional shifts</w:t>
            </w:r>
          </w:p>
        </w:tc>
        <w:tc>
          <w:tcPr>
            <w:tcW w:w="0" w:type="auto"/>
            <w:vAlign w:val="center"/>
          </w:tcPr>
          <w:p w14:paraId="0C061CFA" w14:textId="77777777" w:rsidR="00E21E15" w:rsidRDefault="00554782">
            <w:r>
              <w:t>2024-12-05</w:t>
            </w:r>
          </w:p>
        </w:tc>
        <w:tc>
          <w:tcPr>
            <w:tcW w:w="0" w:type="auto"/>
            <w:vAlign w:val="center"/>
          </w:tcPr>
          <w:p w14:paraId="61924DFA" w14:textId="77777777" w:rsidR="00E21E15" w:rsidRDefault="00554782">
            <w:r>
              <w:t>2025-01-18</w:t>
            </w:r>
          </w:p>
        </w:tc>
      </w:tr>
      <w:tr w:rsidR="00E21E15" w14:paraId="20B7E486" w14:textId="77777777">
        <w:tc>
          <w:tcPr>
            <w:tcW w:w="0" w:type="auto"/>
            <w:vAlign w:val="center"/>
          </w:tcPr>
          <w:p w14:paraId="099C80B0" w14:textId="77777777" w:rsidR="00E21E15" w:rsidRDefault="00554782">
            <w:r>
              <w:rPr>
                <w:b/>
              </w:rPr>
              <w:t>Lead Person/Position</w:t>
            </w:r>
          </w:p>
        </w:tc>
        <w:tc>
          <w:tcPr>
            <w:tcW w:w="0" w:type="auto"/>
            <w:vAlign w:val="center"/>
          </w:tcPr>
          <w:p w14:paraId="54018494" w14:textId="77777777" w:rsidR="00E21E15" w:rsidRDefault="00554782">
            <w:r>
              <w:rPr>
                <w:b/>
              </w:rPr>
              <w:t>Material/Resources/Supports Needed</w:t>
            </w:r>
          </w:p>
        </w:tc>
        <w:tc>
          <w:tcPr>
            <w:tcW w:w="0" w:type="auto"/>
            <w:vAlign w:val="center"/>
          </w:tcPr>
          <w:p w14:paraId="5947F4C9" w14:textId="77777777" w:rsidR="00E21E15" w:rsidRDefault="00554782">
            <w:r>
              <w:rPr>
                <w:b/>
              </w:rPr>
              <w:t>PD Step?</w:t>
            </w:r>
          </w:p>
        </w:tc>
        <w:tc>
          <w:tcPr>
            <w:tcW w:w="0" w:type="auto"/>
            <w:vAlign w:val="center"/>
          </w:tcPr>
          <w:p w14:paraId="3886A6C0" w14:textId="77777777" w:rsidR="00E21E15" w:rsidRDefault="00E21E15"/>
        </w:tc>
      </w:tr>
      <w:tr w:rsidR="00E21E15" w14:paraId="556A2E1E" w14:textId="77777777">
        <w:tc>
          <w:tcPr>
            <w:tcW w:w="0" w:type="auto"/>
            <w:vAlign w:val="center"/>
          </w:tcPr>
          <w:p w14:paraId="49C6BB2D" w14:textId="77777777" w:rsidR="00E21E15" w:rsidRDefault="00554782">
            <w:r>
              <w:t xml:space="preserve">Ryan </w:t>
            </w:r>
            <w:proofErr w:type="spellStart"/>
            <w:r>
              <w:t>Schlinkman</w:t>
            </w:r>
            <w:proofErr w:type="spellEnd"/>
            <w:r>
              <w:t xml:space="preserve">, Ann </w:t>
            </w:r>
            <w:proofErr w:type="spellStart"/>
            <w:r>
              <w:t>Fesenmyer</w:t>
            </w:r>
            <w:proofErr w:type="spellEnd"/>
            <w:r>
              <w:t>, Teachers</w:t>
            </w:r>
          </w:p>
        </w:tc>
        <w:tc>
          <w:tcPr>
            <w:tcW w:w="0" w:type="auto"/>
            <w:vAlign w:val="center"/>
          </w:tcPr>
          <w:p w14:paraId="680786A9" w14:textId="77777777" w:rsidR="00E21E15" w:rsidRDefault="00554782">
            <w:r>
              <w:t xml:space="preserve">EBS Packet </w:t>
            </w:r>
            <w:proofErr w:type="gramStart"/>
            <w:r>
              <w:t>STAR  IXL</w:t>
            </w:r>
            <w:proofErr w:type="gramEnd"/>
            <w:r>
              <w:t xml:space="preserve">  Supplies  PD </w:t>
            </w:r>
          </w:p>
        </w:tc>
        <w:tc>
          <w:tcPr>
            <w:tcW w:w="0" w:type="auto"/>
            <w:vAlign w:val="center"/>
          </w:tcPr>
          <w:p w14:paraId="03C5EF05" w14:textId="77777777" w:rsidR="00E21E15" w:rsidRDefault="00554782">
            <w:r>
              <w:t xml:space="preserve">No                                                                    </w:t>
            </w:r>
          </w:p>
        </w:tc>
        <w:tc>
          <w:tcPr>
            <w:tcW w:w="0" w:type="auto"/>
            <w:vAlign w:val="center"/>
          </w:tcPr>
          <w:p w14:paraId="5B6F3C53" w14:textId="77777777" w:rsidR="00E21E15" w:rsidRDefault="00E21E15"/>
        </w:tc>
      </w:tr>
      <w:tr w:rsidR="00E21E15" w14:paraId="10C4FADB" w14:textId="77777777">
        <w:tc>
          <w:tcPr>
            <w:tcW w:w="0" w:type="auto"/>
            <w:gridSpan w:val="2"/>
            <w:vAlign w:val="center"/>
          </w:tcPr>
          <w:p w14:paraId="6578194D" w14:textId="77777777" w:rsidR="00E21E15" w:rsidRDefault="00554782">
            <w:r>
              <w:rPr>
                <w:b/>
              </w:rPr>
              <w:t>Action Step</w:t>
            </w:r>
          </w:p>
        </w:tc>
        <w:tc>
          <w:tcPr>
            <w:tcW w:w="0" w:type="auto"/>
            <w:gridSpan w:val="2"/>
            <w:vAlign w:val="center"/>
          </w:tcPr>
          <w:p w14:paraId="4B6F8819" w14:textId="77777777" w:rsidR="00E21E15" w:rsidRDefault="00554782">
            <w:r>
              <w:rPr>
                <w:b/>
              </w:rPr>
              <w:t>Anticipated Start/Completion Date</w:t>
            </w:r>
          </w:p>
        </w:tc>
      </w:tr>
      <w:tr w:rsidR="00E21E15" w14:paraId="2F24DE7B" w14:textId="77777777">
        <w:tc>
          <w:tcPr>
            <w:tcW w:w="0" w:type="auto"/>
            <w:gridSpan w:val="2"/>
            <w:vAlign w:val="center"/>
          </w:tcPr>
          <w:p w14:paraId="6FD859E1" w14:textId="77777777" w:rsidR="00E21E15" w:rsidRDefault="00554782">
            <w:r>
              <w:t>During DDI PLCs, analyze Common Assessment data and instructional shifts</w:t>
            </w:r>
          </w:p>
        </w:tc>
        <w:tc>
          <w:tcPr>
            <w:tcW w:w="0" w:type="auto"/>
            <w:vAlign w:val="center"/>
          </w:tcPr>
          <w:p w14:paraId="59FD0107" w14:textId="77777777" w:rsidR="00E21E15" w:rsidRDefault="00554782">
            <w:r>
              <w:t>2025-03-03</w:t>
            </w:r>
          </w:p>
        </w:tc>
        <w:tc>
          <w:tcPr>
            <w:tcW w:w="0" w:type="auto"/>
            <w:vAlign w:val="center"/>
          </w:tcPr>
          <w:p w14:paraId="5A1D3FC9" w14:textId="77777777" w:rsidR="00E21E15" w:rsidRDefault="00554782">
            <w:r>
              <w:t>2025-04-30</w:t>
            </w:r>
          </w:p>
        </w:tc>
      </w:tr>
      <w:tr w:rsidR="00E21E15" w14:paraId="45771546" w14:textId="77777777">
        <w:tc>
          <w:tcPr>
            <w:tcW w:w="0" w:type="auto"/>
            <w:vAlign w:val="center"/>
          </w:tcPr>
          <w:p w14:paraId="3477F411" w14:textId="77777777" w:rsidR="00E21E15" w:rsidRDefault="00554782">
            <w:r>
              <w:rPr>
                <w:b/>
              </w:rPr>
              <w:t>Lead Person/Position</w:t>
            </w:r>
          </w:p>
        </w:tc>
        <w:tc>
          <w:tcPr>
            <w:tcW w:w="0" w:type="auto"/>
            <w:vAlign w:val="center"/>
          </w:tcPr>
          <w:p w14:paraId="78DB12C7" w14:textId="77777777" w:rsidR="00E21E15" w:rsidRDefault="00554782">
            <w:r>
              <w:rPr>
                <w:b/>
              </w:rPr>
              <w:t>Material/Resources/Supports Needed</w:t>
            </w:r>
          </w:p>
        </w:tc>
        <w:tc>
          <w:tcPr>
            <w:tcW w:w="0" w:type="auto"/>
            <w:vAlign w:val="center"/>
          </w:tcPr>
          <w:p w14:paraId="076C5DFF" w14:textId="77777777" w:rsidR="00E21E15" w:rsidRDefault="00554782">
            <w:r>
              <w:rPr>
                <w:b/>
              </w:rPr>
              <w:t>PD Step?</w:t>
            </w:r>
          </w:p>
        </w:tc>
        <w:tc>
          <w:tcPr>
            <w:tcW w:w="0" w:type="auto"/>
            <w:vAlign w:val="center"/>
          </w:tcPr>
          <w:p w14:paraId="635EC34C" w14:textId="77777777" w:rsidR="00E21E15" w:rsidRDefault="00E21E15"/>
        </w:tc>
      </w:tr>
      <w:tr w:rsidR="00E21E15" w14:paraId="552D3770" w14:textId="77777777">
        <w:tc>
          <w:tcPr>
            <w:tcW w:w="0" w:type="auto"/>
            <w:vAlign w:val="center"/>
          </w:tcPr>
          <w:p w14:paraId="0477F008" w14:textId="77777777" w:rsidR="00E21E15" w:rsidRDefault="00554782">
            <w:r>
              <w:t xml:space="preserve">Ryan </w:t>
            </w:r>
            <w:proofErr w:type="spellStart"/>
            <w:r>
              <w:t>Schlinkman</w:t>
            </w:r>
            <w:proofErr w:type="spellEnd"/>
            <w:r>
              <w:t xml:space="preserve">, Ann </w:t>
            </w:r>
            <w:proofErr w:type="spellStart"/>
            <w:r>
              <w:t>Fesenmyer</w:t>
            </w:r>
            <w:proofErr w:type="spellEnd"/>
            <w:r>
              <w:t>, Teachers</w:t>
            </w:r>
          </w:p>
        </w:tc>
        <w:tc>
          <w:tcPr>
            <w:tcW w:w="0" w:type="auto"/>
            <w:vAlign w:val="center"/>
          </w:tcPr>
          <w:p w14:paraId="08400EF8" w14:textId="77777777" w:rsidR="00E21E15" w:rsidRDefault="00554782">
            <w:r>
              <w:t xml:space="preserve">EBS Packet </w:t>
            </w:r>
            <w:proofErr w:type="gramStart"/>
            <w:r>
              <w:t>STAR  IXL</w:t>
            </w:r>
            <w:proofErr w:type="gramEnd"/>
            <w:r>
              <w:t xml:space="preserve">  Supplies  PD </w:t>
            </w:r>
          </w:p>
        </w:tc>
        <w:tc>
          <w:tcPr>
            <w:tcW w:w="0" w:type="auto"/>
            <w:vAlign w:val="center"/>
          </w:tcPr>
          <w:p w14:paraId="1C8AEC14" w14:textId="77777777" w:rsidR="00E21E15" w:rsidRDefault="00554782">
            <w:r>
              <w:t xml:space="preserve">No                                                                    </w:t>
            </w:r>
          </w:p>
        </w:tc>
        <w:tc>
          <w:tcPr>
            <w:tcW w:w="0" w:type="auto"/>
            <w:vAlign w:val="center"/>
          </w:tcPr>
          <w:p w14:paraId="188F86A5" w14:textId="77777777" w:rsidR="00E21E15" w:rsidRDefault="00E21E15"/>
        </w:tc>
      </w:tr>
      <w:tr w:rsidR="00E21E15" w14:paraId="2C288887" w14:textId="77777777">
        <w:tc>
          <w:tcPr>
            <w:tcW w:w="0" w:type="auto"/>
            <w:gridSpan w:val="2"/>
            <w:vAlign w:val="center"/>
          </w:tcPr>
          <w:p w14:paraId="42B4B92D" w14:textId="77777777" w:rsidR="00E21E15" w:rsidRDefault="00554782">
            <w:r>
              <w:rPr>
                <w:b/>
              </w:rPr>
              <w:t>Action Step</w:t>
            </w:r>
          </w:p>
        </w:tc>
        <w:tc>
          <w:tcPr>
            <w:tcW w:w="0" w:type="auto"/>
            <w:gridSpan w:val="2"/>
            <w:vAlign w:val="center"/>
          </w:tcPr>
          <w:p w14:paraId="2A30C5FF" w14:textId="77777777" w:rsidR="00E21E15" w:rsidRDefault="00554782">
            <w:r>
              <w:rPr>
                <w:b/>
              </w:rPr>
              <w:t>Anticipated Start/Completion Date</w:t>
            </w:r>
          </w:p>
        </w:tc>
      </w:tr>
      <w:tr w:rsidR="00E21E15" w14:paraId="43801380" w14:textId="77777777">
        <w:tc>
          <w:tcPr>
            <w:tcW w:w="0" w:type="auto"/>
            <w:gridSpan w:val="2"/>
            <w:vAlign w:val="center"/>
          </w:tcPr>
          <w:p w14:paraId="2A0A620F" w14:textId="77777777" w:rsidR="00E21E15" w:rsidRDefault="00554782">
            <w:r>
              <w:t>During DDI PLCs, analyze Common Assessment data and instructional shifts</w:t>
            </w:r>
          </w:p>
        </w:tc>
        <w:tc>
          <w:tcPr>
            <w:tcW w:w="0" w:type="auto"/>
            <w:vAlign w:val="center"/>
          </w:tcPr>
          <w:p w14:paraId="6B60AA12" w14:textId="77777777" w:rsidR="00E21E15" w:rsidRDefault="00554782">
            <w:r>
              <w:t>2025-05-09</w:t>
            </w:r>
          </w:p>
        </w:tc>
        <w:tc>
          <w:tcPr>
            <w:tcW w:w="0" w:type="auto"/>
            <w:vAlign w:val="center"/>
          </w:tcPr>
          <w:p w14:paraId="76695F75" w14:textId="77777777" w:rsidR="00E21E15" w:rsidRDefault="00554782">
            <w:r>
              <w:t>2025-05-29</w:t>
            </w:r>
          </w:p>
        </w:tc>
      </w:tr>
      <w:tr w:rsidR="00E21E15" w14:paraId="3DB49D15" w14:textId="77777777">
        <w:tc>
          <w:tcPr>
            <w:tcW w:w="0" w:type="auto"/>
            <w:vAlign w:val="center"/>
          </w:tcPr>
          <w:p w14:paraId="2378E30E" w14:textId="77777777" w:rsidR="00E21E15" w:rsidRDefault="00554782">
            <w:r>
              <w:rPr>
                <w:b/>
              </w:rPr>
              <w:t>Lead Person/Position</w:t>
            </w:r>
          </w:p>
        </w:tc>
        <w:tc>
          <w:tcPr>
            <w:tcW w:w="0" w:type="auto"/>
            <w:vAlign w:val="center"/>
          </w:tcPr>
          <w:p w14:paraId="6FAB437C" w14:textId="77777777" w:rsidR="00E21E15" w:rsidRDefault="00554782">
            <w:r>
              <w:rPr>
                <w:b/>
              </w:rPr>
              <w:t>Material/Resources/Supports Needed</w:t>
            </w:r>
          </w:p>
        </w:tc>
        <w:tc>
          <w:tcPr>
            <w:tcW w:w="0" w:type="auto"/>
            <w:vAlign w:val="center"/>
          </w:tcPr>
          <w:p w14:paraId="1848DD1E" w14:textId="77777777" w:rsidR="00E21E15" w:rsidRDefault="00554782">
            <w:r>
              <w:rPr>
                <w:b/>
              </w:rPr>
              <w:t>PD Step?</w:t>
            </w:r>
          </w:p>
        </w:tc>
        <w:tc>
          <w:tcPr>
            <w:tcW w:w="0" w:type="auto"/>
            <w:vAlign w:val="center"/>
          </w:tcPr>
          <w:p w14:paraId="3E577F1F" w14:textId="77777777" w:rsidR="00E21E15" w:rsidRDefault="00E21E15"/>
        </w:tc>
      </w:tr>
      <w:tr w:rsidR="00E21E15" w14:paraId="79899C57" w14:textId="77777777">
        <w:tc>
          <w:tcPr>
            <w:tcW w:w="0" w:type="auto"/>
            <w:vAlign w:val="center"/>
          </w:tcPr>
          <w:p w14:paraId="54FAF9C8" w14:textId="77777777" w:rsidR="00E21E15" w:rsidRDefault="00554782">
            <w:r>
              <w:t xml:space="preserve">Ryan </w:t>
            </w:r>
            <w:proofErr w:type="spellStart"/>
            <w:r>
              <w:t>Schlinkman</w:t>
            </w:r>
            <w:proofErr w:type="spellEnd"/>
            <w:r>
              <w:t xml:space="preserve">, Ann </w:t>
            </w:r>
            <w:proofErr w:type="spellStart"/>
            <w:r>
              <w:t>Fesenmyer</w:t>
            </w:r>
            <w:proofErr w:type="spellEnd"/>
            <w:r>
              <w:t>, Teachers</w:t>
            </w:r>
          </w:p>
        </w:tc>
        <w:tc>
          <w:tcPr>
            <w:tcW w:w="0" w:type="auto"/>
            <w:vAlign w:val="center"/>
          </w:tcPr>
          <w:p w14:paraId="3B4D4E9D" w14:textId="77777777" w:rsidR="00E21E15" w:rsidRDefault="00554782">
            <w:r>
              <w:t xml:space="preserve">EBS Packet </w:t>
            </w:r>
            <w:proofErr w:type="gramStart"/>
            <w:r>
              <w:t>STAR  IXL</w:t>
            </w:r>
            <w:proofErr w:type="gramEnd"/>
            <w:r>
              <w:t xml:space="preserve">  Supplies  PD </w:t>
            </w:r>
          </w:p>
        </w:tc>
        <w:tc>
          <w:tcPr>
            <w:tcW w:w="0" w:type="auto"/>
            <w:vAlign w:val="center"/>
          </w:tcPr>
          <w:p w14:paraId="1FCDB886" w14:textId="77777777" w:rsidR="00E21E15" w:rsidRDefault="00554782">
            <w:r>
              <w:t xml:space="preserve">No                                                                    </w:t>
            </w:r>
          </w:p>
        </w:tc>
        <w:tc>
          <w:tcPr>
            <w:tcW w:w="0" w:type="auto"/>
            <w:vAlign w:val="center"/>
          </w:tcPr>
          <w:p w14:paraId="322CBE34" w14:textId="77777777" w:rsidR="00E21E15" w:rsidRDefault="00E21E15"/>
        </w:tc>
      </w:tr>
      <w:tr w:rsidR="00E21E15" w14:paraId="46248252" w14:textId="77777777">
        <w:tc>
          <w:tcPr>
            <w:tcW w:w="0" w:type="auto"/>
            <w:gridSpan w:val="2"/>
            <w:vAlign w:val="center"/>
          </w:tcPr>
          <w:p w14:paraId="2F3FB270" w14:textId="77777777" w:rsidR="00E21E15" w:rsidRDefault="00554782">
            <w:r>
              <w:rPr>
                <w:b/>
              </w:rPr>
              <w:t>Action Step</w:t>
            </w:r>
          </w:p>
        </w:tc>
        <w:tc>
          <w:tcPr>
            <w:tcW w:w="0" w:type="auto"/>
            <w:gridSpan w:val="2"/>
            <w:vAlign w:val="center"/>
          </w:tcPr>
          <w:p w14:paraId="39AD3DB1" w14:textId="77777777" w:rsidR="00E21E15" w:rsidRDefault="00554782">
            <w:r>
              <w:rPr>
                <w:b/>
              </w:rPr>
              <w:t>Anticipated Start/Completion Date</w:t>
            </w:r>
          </w:p>
        </w:tc>
      </w:tr>
      <w:tr w:rsidR="00E21E15" w14:paraId="52A93E03" w14:textId="77777777">
        <w:tc>
          <w:tcPr>
            <w:tcW w:w="0" w:type="auto"/>
            <w:gridSpan w:val="2"/>
            <w:vAlign w:val="center"/>
          </w:tcPr>
          <w:p w14:paraId="01A86786" w14:textId="77777777" w:rsidR="00E21E15" w:rsidRDefault="00554782">
            <w:r>
              <w:t>Monthly Data meetings with the Literacy Specialists and ELA Teachers to discuss student progress and setting goals</w:t>
            </w:r>
          </w:p>
        </w:tc>
        <w:tc>
          <w:tcPr>
            <w:tcW w:w="0" w:type="auto"/>
            <w:vAlign w:val="center"/>
          </w:tcPr>
          <w:p w14:paraId="34982A17" w14:textId="77777777" w:rsidR="00E21E15" w:rsidRDefault="00554782">
            <w:r>
              <w:t>2024-09-05</w:t>
            </w:r>
          </w:p>
        </w:tc>
        <w:tc>
          <w:tcPr>
            <w:tcW w:w="0" w:type="auto"/>
            <w:vAlign w:val="center"/>
          </w:tcPr>
          <w:p w14:paraId="4C9386DA" w14:textId="77777777" w:rsidR="00E21E15" w:rsidRDefault="00554782">
            <w:r>
              <w:t>2024-10-30</w:t>
            </w:r>
          </w:p>
        </w:tc>
      </w:tr>
      <w:tr w:rsidR="00E21E15" w14:paraId="106E85D1" w14:textId="77777777">
        <w:tc>
          <w:tcPr>
            <w:tcW w:w="0" w:type="auto"/>
            <w:vAlign w:val="center"/>
          </w:tcPr>
          <w:p w14:paraId="41BCCF08" w14:textId="77777777" w:rsidR="00E21E15" w:rsidRDefault="00554782">
            <w:r>
              <w:rPr>
                <w:b/>
              </w:rPr>
              <w:t>Lead Person/Position</w:t>
            </w:r>
          </w:p>
        </w:tc>
        <w:tc>
          <w:tcPr>
            <w:tcW w:w="0" w:type="auto"/>
            <w:vAlign w:val="center"/>
          </w:tcPr>
          <w:p w14:paraId="035F4CDD" w14:textId="77777777" w:rsidR="00E21E15" w:rsidRDefault="00554782">
            <w:r>
              <w:rPr>
                <w:b/>
              </w:rPr>
              <w:t>Material/Resources/Supports Needed</w:t>
            </w:r>
          </w:p>
        </w:tc>
        <w:tc>
          <w:tcPr>
            <w:tcW w:w="0" w:type="auto"/>
            <w:vAlign w:val="center"/>
          </w:tcPr>
          <w:p w14:paraId="7A145D6C" w14:textId="77777777" w:rsidR="00E21E15" w:rsidRDefault="00554782">
            <w:r>
              <w:rPr>
                <w:b/>
              </w:rPr>
              <w:t>PD Step?</w:t>
            </w:r>
          </w:p>
        </w:tc>
        <w:tc>
          <w:tcPr>
            <w:tcW w:w="0" w:type="auto"/>
            <w:vAlign w:val="center"/>
          </w:tcPr>
          <w:p w14:paraId="7A50FFB4" w14:textId="77777777" w:rsidR="00E21E15" w:rsidRDefault="00E21E15"/>
        </w:tc>
      </w:tr>
      <w:tr w:rsidR="00E21E15" w14:paraId="6343F188" w14:textId="77777777">
        <w:tc>
          <w:tcPr>
            <w:tcW w:w="0" w:type="auto"/>
            <w:vAlign w:val="center"/>
          </w:tcPr>
          <w:p w14:paraId="7B106C47" w14:textId="77777777" w:rsidR="00E21E15" w:rsidRDefault="00554782">
            <w:r>
              <w:t xml:space="preserve">Ryan </w:t>
            </w:r>
            <w:proofErr w:type="spellStart"/>
            <w:r>
              <w:t>Schlinkman</w:t>
            </w:r>
            <w:proofErr w:type="spellEnd"/>
            <w:r>
              <w:t xml:space="preserve">, Ann </w:t>
            </w:r>
            <w:proofErr w:type="spellStart"/>
            <w:r>
              <w:t>Fesenmyer</w:t>
            </w:r>
            <w:proofErr w:type="spellEnd"/>
            <w:r>
              <w:t xml:space="preserve">, Karyn Bender, Rodney </w:t>
            </w:r>
            <w:proofErr w:type="spellStart"/>
            <w:r>
              <w:t>Winkelspecht</w:t>
            </w:r>
            <w:proofErr w:type="spellEnd"/>
            <w:r>
              <w:t>, Teachers</w:t>
            </w:r>
          </w:p>
        </w:tc>
        <w:tc>
          <w:tcPr>
            <w:tcW w:w="0" w:type="auto"/>
            <w:vAlign w:val="center"/>
          </w:tcPr>
          <w:p w14:paraId="4016D954" w14:textId="77777777" w:rsidR="00E21E15" w:rsidRDefault="00554782">
            <w:r>
              <w:t xml:space="preserve">EBS Packet </w:t>
            </w:r>
            <w:proofErr w:type="gramStart"/>
            <w:r>
              <w:t>STAR  IXL</w:t>
            </w:r>
            <w:proofErr w:type="gramEnd"/>
            <w:r>
              <w:t xml:space="preserve">  Supplies  PD </w:t>
            </w:r>
          </w:p>
        </w:tc>
        <w:tc>
          <w:tcPr>
            <w:tcW w:w="0" w:type="auto"/>
            <w:vAlign w:val="center"/>
          </w:tcPr>
          <w:p w14:paraId="479C36D2" w14:textId="77777777" w:rsidR="00E21E15" w:rsidRDefault="00554782">
            <w:r>
              <w:t xml:space="preserve">Yes                                                                    </w:t>
            </w:r>
          </w:p>
        </w:tc>
        <w:tc>
          <w:tcPr>
            <w:tcW w:w="0" w:type="auto"/>
            <w:vAlign w:val="center"/>
          </w:tcPr>
          <w:p w14:paraId="4EEFDED2" w14:textId="77777777" w:rsidR="00E21E15" w:rsidRDefault="00E21E15"/>
        </w:tc>
      </w:tr>
      <w:tr w:rsidR="00E21E15" w14:paraId="4D524A67" w14:textId="77777777">
        <w:tc>
          <w:tcPr>
            <w:tcW w:w="0" w:type="auto"/>
            <w:gridSpan w:val="2"/>
            <w:vAlign w:val="center"/>
          </w:tcPr>
          <w:p w14:paraId="4095E70B" w14:textId="77777777" w:rsidR="00E21E15" w:rsidRDefault="00554782">
            <w:r>
              <w:rPr>
                <w:b/>
              </w:rPr>
              <w:lastRenderedPageBreak/>
              <w:t>Action Step</w:t>
            </w:r>
          </w:p>
        </w:tc>
        <w:tc>
          <w:tcPr>
            <w:tcW w:w="0" w:type="auto"/>
            <w:gridSpan w:val="2"/>
            <w:vAlign w:val="center"/>
          </w:tcPr>
          <w:p w14:paraId="51CD5568" w14:textId="77777777" w:rsidR="00E21E15" w:rsidRDefault="00554782">
            <w:r>
              <w:rPr>
                <w:b/>
              </w:rPr>
              <w:t>Anticipated Start/Completion Date</w:t>
            </w:r>
          </w:p>
        </w:tc>
      </w:tr>
      <w:tr w:rsidR="00E21E15" w14:paraId="043245E2" w14:textId="77777777">
        <w:tc>
          <w:tcPr>
            <w:tcW w:w="0" w:type="auto"/>
            <w:gridSpan w:val="2"/>
            <w:vAlign w:val="center"/>
          </w:tcPr>
          <w:p w14:paraId="68FD202A" w14:textId="77777777" w:rsidR="00E21E15" w:rsidRDefault="00554782">
            <w:r>
              <w:t>Monthly Data meetings with the Literacy Specialists and ELA Teachers to discuss student progress and setting goals</w:t>
            </w:r>
          </w:p>
        </w:tc>
        <w:tc>
          <w:tcPr>
            <w:tcW w:w="0" w:type="auto"/>
            <w:vAlign w:val="center"/>
          </w:tcPr>
          <w:p w14:paraId="51C7E7CA" w14:textId="77777777" w:rsidR="00E21E15" w:rsidRDefault="00554782">
            <w:r>
              <w:t>2024-11-07</w:t>
            </w:r>
          </w:p>
        </w:tc>
        <w:tc>
          <w:tcPr>
            <w:tcW w:w="0" w:type="auto"/>
            <w:vAlign w:val="center"/>
          </w:tcPr>
          <w:p w14:paraId="7D1405DF" w14:textId="77777777" w:rsidR="00E21E15" w:rsidRDefault="00554782">
            <w:r>
              <w:t>2024-12-20</w:t>
            </w:r>
          </w:p>
        </w:tc>
      </w:tr>
      <w:tr w:rsidR="00E21E15" w14:paraId="03FFCEDC" w14:textId="77777777">
        <w:tc>
          <w:tcPr>
            <w:tcW w:w="0" w:type="auto"/>
            <w:vAlign w:val="center"/>
          </w:tcPr>
          <w:p w14:paraId="17AFAAF9" w14:textId="77777777" w:rsidR="00E21E15" w:rsidRDefault="00554782">
            <w:r>
              <w:rPr>
                <w:b/>
              </w:rPr>
              <w:t>Lead Person/Position</w:t>
            </w:r>
          </w:p>
        </w:tc>
        <w:tc>
          <w:tcPr>
            <w:tcW w:w="0" w:type="auto"/>
            <w:vAlign w:val="center"/>
          </w:tcPr>
          <w:p w14:paraId="493ECAF4" w14:textId="77777777" w:rsidR="00E21E15" w:rsidRDefault="00554782">
            <w:r>
              <w:rPr>
                <w:b/>
              </w:rPr>
              <w:t>Material/Resources/Supports Needed</w:t>
            </w:r>
          </w:p>
        </w:tc>
        <w:tc>
          <w:tcPr>
            <w:tcW w:w="0" w:type="auto"/>
            <w:vAlign w:val="center"/>
          </w:tcPr>
          <w:p w14:paraId="08FCCAD6" w14:textId="77777777" w:rsidR="00E21E15" w:rsidRDefault="00554782">
            <w:r>
              <w:rPr>
                <w:b/>
              </w:rPr>
              <w:t>PD Step?</w:t>
            </w:r>
          </w:p>
        </w:tc>
        <w:tc>
          <w:tcPr>
            <w:tcW w:w="0" w:type="auto"/>
            <w:vAlign w:val="center"/>
          </w:tcPr>
          <w:p w14:paraId="64FE1F33" w14:textId="77777777" w:rsidR="00E21E15" w:rsidRDefault="00E21E15"/>
        </w:tc>
      </w:tr>
      <w:tr w:rsidR="00E21E15" w14:paraId="16EE0C31" w14:textId="77777777">
        <w:tc>
          <w:tcPr>
            <w:tcW w:w="0" w:type="auto"/>
            <w:vAlign w:val="center"/>
          </w:tcPr>
          <w:p w14:paraId="07AF6D8C" w14:textId="77777777" w:rsidR="00E21E15" w:rsidRDefault="00554782">
            <w:r>
              <w:t xml:space="preserve">Ryan </w:t>
            </w:r>
            <w:proofErr w:type="spellStart"/>
            <w:r>
              <w:t>Schlinkman</w:t>
            </w:r>
            <w:proofErr w:type="spellEnd"/>
            <w:r>
              <w:t xml:space="preserve">, Ann </w:t>
            </w:r>
            <w:proofErr w:type="spellStart"/>
            <w:r>
              <w:t>Fesenmyer</w:t>
            </w:r>
            <w:proofErr w:type="spellEnd"/>
            <w:r>
              <w:t xml:space="preserve">, Karyn Bender, Rodney </w:t>
            </w:r>
            <w:proofErr w:type="spellStart"/>
            <w:r>
              <w:t>Winkelspecht</w:t>
            </w:r>
            <w:proofErr w:type="spellEnd"/>
            <w:r>
              <w:t>, Teachers</w:t>
            </w:r>
          </w:p>
        </w:tc>
        <w:tc>
          <w:tcPr>
            <w:tcW w:w="0" w:type="auto"/>
            <w:vAlign w:val="center"/>
          </w:tcPr>
          <w:p w14:paraId="700A39FF" w14:textId="77777777" w:rsidR="00E21E15" w:rsidRDefault="00554782">
            <w:r>
              <w:t xml:space="preserve">EBS Packet </w:t>
            </w:r>
            <w:proofErr w:type="gramStart"/>
            <w:r>
              <w:t>STAR  IXL</w:t>
            </w:r>
            <w:proofErr w:type="gramEnd"/>
            <w:r>
              <w:t xml:space="preserve">  Supplies  PD </w:t>
            </w:r>
          </w:p>
        </w:tc>
        <w:tc>
          <w:tcPr>
            <w:tcW w:w="0" w:type="auto"/>
            <w:vAlign w:val="center"/>
          </w:tcPr>
          <w:p w14:paraId="535FD6EF" w14:textId="77777777" w:rsidR="00E21E15" w:rsidRDefault="00554782">
            <w:r>
              <w:t xml:space="preserve">No                                                                    </w:t>
            </w:r>
          </w:p>
        </w:tc>
        <w:tc>
          <w:tcPr>
            <w:tcW w:w="0" w:type="auto"/>
            <w:vAlign w:val="center"/>
          </w:tcPr>
          <w:p w14:paraId="1EC56CDD" w14:textId="77777777" w:rsidR="00E21E15" w:rsidRDefault="00E21E15"/>
        </w:tc>
      </w:tr>
      <w:tr w:rsidR="00E21E15" w14:paraId="7A0A4426" w14:textId="77777777">
        <w:tc>
          <w:tcPr>
            <w:tcW w:w="0" w:type="auto"/>
            <w:gridSpan w:val="2"/>
            <w:vAlign w:val="center"/>
          </w:tcPr>
          <w:p w14:paraId="4556663A" w14:textId="77777777" w:rsidR="00E21E15" w:rsidRDefault="00554782">
            <w:r>
              <w:rPr>
                <w:b/>
              </w:rPr>
              <w:t>Action Step</w:t>
            </w:r>
          </w:p>
        </w:tc>
        <w:tc>
          <w:tcPr>
            <w:tcW w:w="0" w:type="auto"/>
            <w:gridSpan w:val="2"/>
            <w:vAlign w:val="center"/>
          </w:tcPr>
          <w:p w14:paraId="1E9CA247" w14:textId="77777777" w:rsidR="00E21E15" w:rsidRDefault="00554782">
            <w:r>
              <w:rPr>
                <w:b/>
              </w:rPr>
              <w:t>Anticipated Start/Completion Date</w:t>
            </w:r>
          </w:p>
        </w:tc>
      </w:tr>
      <w:tr w:rsidR="00E21E15" w14:paraId="25F02BE4" w14:textId="77777777">
        <w:tc>
          <w:tcPr>
            <w:tcW w:w="0" w:type="auto"/>
            <w:gridSpan w:val="2"/>
            <w:vAlign w:val="center"/>
          </w:tcPr>
          <w:p w14:paraId="76E55525" w14:textId="77777777" w:rsidR="00E21E15" w:rsidRDefault="00554782">
            <w:r>
              <w:t>Monthly Data meetings with the Literacy Specialists and ELA Teachers to discuss student progress and setting goals</w:t>
            </w:r>
          </w:p>
        </w:tc>
        <w:tc>
          <w:tcPr>
            <w:tcW w:w="0" w:type="auto"/>
            <w:vAlign w:val="center"/>
          </w:tcPr>
          <w:p w14:paraId="5700697F" w14:textId="77777777" w:rsidR="00E21E15" w:rsidRDefault="00554782">
            <w:r>
              <w:t>2025-01-02</w:t>
            </w:r>
          </w:p>
        </w:tc>
        <w:tc>
          <w:tcPr>
            <w:tcW w:w="0" w:type="auto"/>
            <w:vAlign w:val="center"/>
          </w:tcPr>
          <w:p w14:paraId="45DC0D1F" w14:textId="77777777" w:rsidR="00E21E15" w:rsidRDefault="00554782">
            <w:r>
              <w:t>2025-02-28</w:t>
            </w:r>
          </w:p>
        </w:tc>
      </w:tr>
      <w:tr w:rsidR="00E21E15" w14:paraId="08826354" w14:textId="77777777">
        <w:tc>
          <w:tcPr>
            <w:tcW w:w="0" w:type="auto"/>
            <w:vAlign w:val="center"/>
          </w:tcPr>
          <w:p w14:paraId="09D08433" w14:textId="77777777" w:rsidR="00E21E15" w:rsidRDefault="00554782">
            <w:r>
              <w:rPr>
                <w:b/>
              </w:rPr>
              <w:t>Lead Person/Position</w:t>
            </w:r>
          </w:p>
        </w:tc>
        <w:tc>
          <w:tcPr>
            <w:tcW w:w="0" w:type="auto"/>
            <w:vAlign w:val="center"/>
          </w:tcPr>
          <w:p w14:paraId="1F6C5F1D" w14:textId="77777777" w:rsidR="00E21E15" w:rsidRDefault="00554782">
            <w:r>
              <w:rPr>
                <w:b/>
              </w:rPr>
              <w:t>Material/Resources/Supports Needed</w:t>
            </w:r>
          </w:p>
        </w:tc>
        <w:tc>
          <w:tcPr>
            <w:tcW w:w="0" w:type="auto"/>
            <w:vAlign w:val="center"/>
          </w:tcPr>
          <w:p w14:paraId="1B89930F" w14:textId="77777777" w:rsidR="00E21E15" w:rsidRDefault="00554782">
            <w:r>
              <w:rPr>
                <w:b/>
              </w:rPr>
              <w:t>PD Step?</w:t>
            </w:r>
          </w:p>
        </w:tc>
        <w:tc>
          <w:tcPr>
            <w:tcW w:w="0" w:type="auto"/>
            <w:vAlign w:val="center"/>
          </w:tcPr>
          <w:p w14:paraId="07DB70C8" w14:textId="77777777" w:rsidR="00E21E15" w:rsidRDefault="00E21E15"/>
        </w:tc>
      </w:tr>
      <w:tr w:rsidR="00E21E15" w14:paraId="61294F7F" w14:textId="77777777">
        <w:tc>
          <w:tcPr>
            <w:tcW w:w="0" w:type="auto"/>
            <w:vAlign w:val="center"/>
          </w:tcPr>
          <w:p w14:paraId="0D29499D" w14:textId="77777777" w:rsidR="00E21E15" w:rsidRDefault="00554782">
            <w:r>
              <w:t xml:space="preserve">Ryan </w:t>
            </w:r>
            <w:proofErr w:type="spellStart"/>
            <w:r>
              <w:t>Schlinkman</w:t>
            </w:r>
            <w:proofErr w:type="spellEnd"/>
            <w:r>
              <w:t xml:space="preserve">, Ann </w:t>
            </w:r>
            <w:proofErr w:type="spellStart"/>
            <w:r>
              <w:t>Fesenmyer</w:t>
            </w:r>
            <w:proofErr w:type="spellEnd"/>
            <w:r>
              <w:t xml:space="preserve">, Karyn Bender, Rodney </w:t>
            </w:r>
            <w:proofErr w:type="spellStart"/>
            <w:r>
              <w:t>Winkelspecht</w:t>
            </w:r>
            <w:proofErr w:type="spellEnd"/>
            <w:r>
              <w:t>, Teachers</w:t>
            </w:r>
          </w:p>
        </w:tc>
        <w:tc>
          <w:tcPr>
            <w:tcW w:w="0" w:type="auto"/>
            <w:vAlign w:val="center"/>
          </w:tcPr>
          <w:p w14:paraId="03F9B314" w14:textId="77777777" w:rsidR="00E21E15" w:rsidRDefault="00554782">
            <w:r>
              <w:t xml:space="preserve">EBS Packet </w:t>
            </w:r>
            <w:proofErr w:type="gramStart"/>
            <w:r>
              <w:t>STAR  IXL</w:t>
            </w:r>
            <w:proofErr w:type="gramEnd"/>
            <w:r>
              <w:t xml:space="preserve">  Supplies  PD </w:t>
            </w:r>
          </w:p>
        </w:tc>
        <w:tc>
          <w:tcPr>
            <w:tcW w:w="0" w:type="auto"/>
            <w:vAlign w:val="center"/>
          </w:tcPr>
          <w:p w14:paraId="1D57ABBB" w14:textId="77777777" w:rsidR="00E21E15" w:rsidRDefault="00554782">
            <w:r>
              <w:t xml:space="preserve">No                                                                    </w:t>
            </w:r>
          </w:p>
        </w:tc>
        <w:tc>
          <w:tcPr>
            <w:tcW w:w="0" w:type="auto"/>
            <w:vAlign w:val="center"/>
          </w:tcPr>
          <w:p w14:paraId="4763F7E1" w14:textId="77777777" w:rsidR="00E21E15" w:rsidRDefault="00E21E15"/>
        </w:tc>
      </w:tr>
      <w:tr w:rsidR="00E21E15" w14:paraId="0E6B9267" w14:textId="77777777">
        <w:tc>
          <w:tcPr>
            <w:tcW w:w="0" w:type="auto"/>
            <w:gridSpan w:val="2"/>
            <w:vAlign w:val="center"/>
          </w:tcPr>
          <w:p w14:paraId="08DBB666" w14:textId="77777777" w:rsidR="00E21E15" w:rsidRDefault="00554782">
            <w:r>
              <w:rPr>
                <w:b/>
              </w:rPr>
              <w:t>Action Step</w:t>
            </w:r>
          </w:p>
        </w:tc>
        <w:tc>
          <w:tcPr>
            <w:tcW w:w="0" w:type="auto"/>
            <w:gridSpan w:val="2"/>
            <w:vAlign w:val="center"/>
          </w:tcPr>
          <w:p w14:paraId="6FF112CF" w14:textId="77777777" w:rsidR="00E21E15" w:rsidRDefault="00554782">
            <w:r>
              <w:rPr>
                <w:b/>
              </w:rPr>
              <w:t>Anticipated Start/Completion Date</w:t>
            </w:r>
          </w:p>
        </w:tc>
      </w:tr>
      <w:tr w:rsidR="00E21E15" w14:paraId="01A4C9C1" w14:textId="77777777">
        <w:tc>
          <w:tcPr>
            <w:tcW w:w="0" w:type="auto"/>
            <w:gridSpan w:val="2"/>
            <w:vAlign w:val="center"/>
          </w:tcPr>
          <w:p w14:paraId="4FDC2EFE" w14:textId="77777777" w:rsidR="00E21E15" w:rsidRDefault="00554782">
            <w:r>
              <w:t>Monthly Data meetings with the Literacy Specialists and ELA Teachers to discuss student progress and setting goals</w:t>
            </w:r>
          </w:p>
        </w:tc>
        <w:tc>
          <w:tcPr>
            <w:tcW w:w="0" w:type="auto"/>
            <w:vAlign w:val="center"/>
          </w:tcPr>
          <w:p w14:paraId="4D039B3E" w14:textId="77777777" w:rsidR="00E21E15" w:rsidRDefault="00554782">
            <w:r>
              <w:t>2025-03-06</w:t>
            </w:r>
          </w:p>
        </w:tc>
        <w:tc>
          <w:tcPr>
            <w:tcW w:w="0" w:type="auto"/>
            <w:vAlign w:val="center"/>
          </w:tcPr>
          <w:p w14:paraId="1E67729E" w14:textId="77777777" w:rsidR="00E21E15" w:rsidRDefault="00554782">
            <w:r>
              <w:t>2025-05-29</w:t>
            </w:r>
          </w:p>
        </w:tc>
      </w:tr>
      <w:tr w:rsidR="00E21E15" w14:paraId="0D62D901" w14:textId="77777777">
        <w:tc>
          <w:tcPr>
            <w:tcW w:w="0" w:type="auto"/>
            <w:vAlign w:val="center"/>
          </w:tcPr>
          <w:p w14:paraId="29DCA6FD" w14:textId="77777777" w:rsidR="00E21E15" w:rsidRDefault="00554782">
            <w:r>
              <w:rPr>
                <w:b/>
              </w:rPr>
              <w:t>Lead Person/Position</w:t>
            </w:r>
          </w:p>
        </w:tc>
        <w:tc>
          <w:tcPr>
            <w:tcW w:w="0" w:type="auto"/>
            <w:vAlign w:val="center"/>
          </w:tcPr>
          <w:p w14:paraId="10FF0265" w14:textId="77777777" w:rsidR="00E21E15" w:rsidRDefault="00554782">
            <w:r>
              <w:rPr>
                <w:b/>
              </w:rPr>
              <w:t>Material/Resources/Supports Needed</w:t>
            </w:r>
          </w:p>
        </w:tc>
        <w:tc>
          <w:tcPr>
            <w:tcW w:w="0" w:type="auto"/>
            <w:vAlign w:val="center"/>
          </w:tcPr>
          <w:p w14:paraId="220B8A70" w14:textId="77777777" w:rsidR="00E21E15" w:rsidRDefault="00554782">
            <w:r>
              <w:rPr>
                <w:b/>
              </w:rPr>
              <w:t>PD Step?</w:t>
            </w:r>
          </w:p>
        </w:tc>
        <w:tc>
          <w:tcPr>
            <w:tcW w:w="0" w:type="auto"/>
            <w:vAlign w:val="center"/>
          </w:tcPr>
          <w:p w14:paraId="2FCAAD30" w14:textId="77777777" w:rsidR="00E21E15" w:rsidRDefault="00E21E15"/>
        </w:tc>
      </w:tr>
      <w:tr w:rsidR="00E21E15" w14:paraId="00B28941" w14:textId="77777777">
        <w:tc>
          <w:tcPr>
            <w:tcW w:w="0" w:type="auto"/>
            <w:vAlign w:val="center"/>
          </w:tcPr>
          <w:p w14:paraId="242BACEE" w14:textId="77777777" w:rsidR="00E21E15" w:rsidRDefault="00554782">
            <w:r>
              <w:t xml:space="preserve">Ryan </w:t>
            </w:r>
            <w:proofErr w:type="spellStart"/>
            <w:r>
              <w:t>Schlinkman</w:t>
            </w:r>
            <w:proofErr w:type="spellEnd"/>
            <w:r>
              <w:t xml:space="preserve">, Ann </w:t>
            </w:r>
            <w:proofErr w:type="spellStart"/>
            <w:r>
              <w:t>Fesenmyer</w:t>
            </w:r>
            <w:proofErr w:type="spellEnd"/>
            <w:r>
              <w:t xml:space="preserve">, Karyn Bender, Rodney </w:t>
            </w:r>
            <w:proofErr w:type="spellStart"/>
            <w:r>
              <w:t>Winkelspecht</w:t>
            </w:r>
            <w:proofErr w:type="spellEnd"/>
            <w:r>
              <w:t>, Teachers</w:t>
            </w:r>
          </w:p>
        </w:tc>
        <w:tc>
          <w:tcPr>
            <w:tcW w:w="0" w:type="auto"/>
            <w:vAlign w:val="center"/>
          </w:tcPr>
          <w:p w14:paraId="3A95F313" w14:textId="77777777" w:rsidR="00E21E15" w:rsidRDefault="00554782">
            <w:r>
              <w:t xml:space="preserve">EBS Packet </w:t>
            </w:r>
            <w:proofErr w:type="gramStart"/>
            <w:r>
              <w:t>STAR  IXL</w:t>
            </w:r>
            <w:proofErr w:type="gramEnd"/>
            <w:r>
              <w:t xml:space="preserve">  Supplies  PD </w:t>
            </w:r>
          </w:p>
        </w:tc>
        <w:tc>
          <w:tcPr>
            <w:tcW w:w="0" w:type="auto"/>
            <w:vAlign w:val="center"/>
          </w:tcPr>
          <w:p w14:paraId="259B0279" w14:textId="77777777" w:rsidR="00E21E15" w:rsidRDefault="00554782">
            <w:r>
              <w:t xml:space="preserve">No                                                                    </w:t>
            </w:r>
          </w:p>
        </w:tc>
        <w:tc>
          <w:tcPr>
            <w:tcW w:w="0" w:type="auto"/>
            <w:vAlign w:val="center"/>
          </w:tcPr>
          <w:p w14:paraId="46BAA0AB" w14:textId="77777777" w:rsidR="00E21E15" w:rsidRDefault="00E21E15"/>
        </w:tc>
      </w:tr>
    </w:tbl>
    <w:p w14:paraId="5C4840E1" w14:textId="77777777" w:rsidR="00E21E15" w:rsidRDefault="00E21E15"/>
    <w:tbl>
      <w:tblPr>
        <w:tblStyle w:val="TableGrid"/>
        <w:tblW w:w="5000" w:type="pct"/>
        <w:tblLook w:val="04A0" w:firstRow="1" w:lastRow="0" w:firstColumn="1" w:lastColumn="0" w:noHBand="0" w:noVBand="1"/>
      </w:tblPr>
      <w:tblGrid>
        <w:gridCol w:w="6321"/>
        <w:gridCol w:w="8069"/>
      </w:tblGrid>
      <w:tr w:rsidR="00E21E15" w14:paraId="13722B77" w14:textId="77777777">
        <w:tc>
          <w:tcPr>
            <w:tcW w:w="0" w:type="auto"/>
            <w:vAlign w:val="center"/>
          </w:tcPr>
          <w:p w14:paraId="5AEDCF67" w14:textId="77777777" w:rsidR="00E21E15" w:rsidRDefault="00554782">
            <w:r>
              <w:rPr>
                <w:b/>
              </w:rPr>
              <w:t>Anticipated Output</w:t>
            </w:r>
          </w:p>
        </w:tc>
        <w:tc>
          <w:tcPr>
            <w:tcW w:w="0" w:type="auto"/>
            <w:vAlign w:val="center"/>
          </w:tcPr>
          <w:p w14:paraId="703A9BA6" w14:textId="77777777" w:rsidR="00E21E15" w:rsidRDefault="00554782">
            <w:r>
              <w:rPr>
                <w:b/>
              </w:rPr>
              <w:t>Monitoring/Evaluation (People, Frequency, and Method)</w:t>
            </w:r>
          </w:p>
        </w:tc>
      </w:tr>
      <w:tr w:rsidR="00E21E15" w14:paraId="68D93814" w14:textId="77777777">
        <w:tc>
          <w:tcPr>
            <w:tcW w:w="0" w:type="auto"/>
            <w:vAlign w:val="center"/>
          </w:tcPr>
          <w:p w14:paraId="1DFA26F6" w14:textId="77777777" w:rsidR="00E21E15" w:rsidRDefault="00554782">
            <w:r>
              <w:t xml:space="preserve">100% </w:t>
            </w:r>
            <w:proofErr w:type="gramStart"/>
            <w:r>
              <w:t>of  ELA</w:t>
            </w:r>
            <w:proofErr w:type="gramEnd"/>
            <w:r>
              <w:t xml:space="preserve"> teachers will implement the Evidence Based Strategies (CAI) 100% of teachers will collect and use student evidence of comprehension 100% of eligible students will take quarterly assessments 75% of PLCs will report Instructional shifts </w:t>
            </w:r>
          </w:p>
        </w:tc>
        <w:tc>
          <w:tcPr>
            <w:tcW w:w="0" w:type="auto"/>
            <w:vAlign w:val="center"/>
          </w:tcPr>
          <w:p w14:paraId="20B55DB9" w14:textId="77777777" w:rsidR="00E21E15" w:rsidRDefault="00554782">
            <w:r>
              <w:t>*The plan and its implementation shall be regularly monitored as required by ESSA 1114 (b) (3</w:t>
            </w:r>
            <w:proofErr w:type="gramStart"/>
            <w:r>
              <w:t>)  People</w:t>
            </w:r>
            <w:proofErr w:type="gramEnd"/>
            <w:r>
              <w:t xml:space="preserve">: Implementation Team Frequency: Bi-Weekly, Monthly, &amp; Quarterly Routines to Review plan Implementation *Method: Bi-Weekly Tracking Sheet, Monthly, and Quarterly Agendas and Data Tables. *Sharing Walkthrough data with teachers during monthly PLC Data meetings - Monthly Data Team meetings </w:t>
            </w:r>
            <w:proofErr w:type="gramStart"/>
            <w:r>
              <w:t>with  Content</w:t>
            </w:r>
            <w:proofErr w:type="gramEnd"/>
            <w:r>
              <w:t xml:space="preserve">, Quad, Grade Level using assessment data and classroom data  using Data CODE Form to track implementation </w:t>
            </w:r>
          </w:p>
        </w:tc>
      </w:tr>
    </w:tbl>
    <w:p w14:paraId="7049481B" w14:textId="77777777" w:rsidR="00E21E15" w:rsidRDefault="00554782">
      <w:r>
        <w:br/>
      </w:r>
      <w:r>
        <w:br/>
      </w:r>
      <w:r>
        <w:lastRenderedPageBreak/>
        <w:br/>
      </w:r>
      <w:r>
        <w:br/>
      </w:r>
      <w:r>
        <w:br/>
      </w:r>
      <w:r>
        <w:br/>
      </w:r>
      <w:r>
        <w:br/>
      </w:r>
      <w:r>
        <w:br w:type="page"/>
      </w:r>
    </w:p>
    <w:p w14:paraId="466022C7" w14:textId="77777777" w:rsidR="00E21E15" w:rsidRDefault="00554782">
      <w:pPr>
        <w:pStyle w:val="Heading1"/>
      </w:pPr>
      <w:r>
        <w:lastRenderedPageBreak/>
        <w:t>Expenditure Tables</w:t>
      </w:r>
    </w:p>
    <w:p w14:paraId="71230694" w14:textId="77777777" w:rsidR="00E21E15" w:rsidRDefault="00554782">
      <w:pPr>
        <w:pStyle w:val="Heading2"/>
      </w:pPr>
      <w:r>
        <w:t>School Improvement Set Aside Grant</w:t>
      </w:r>
    </w:p>
    <w:p w14:paraId="67C0573F" w14:textId="77777777" w:rsidR="00E21E15" w:rsidRDefault="00554782">
      <w:r>
        <w:rPr>
          <w:b/>
        </w:rPr>
        <w:t xml:space="preserve">False </w:t>
      </w:r>
      <w:r>
        <w:t>School does not receive School Improvement Set Aside Grant.</w:t>
      </w:r>
      <w:r>
        <w:tab/>
      </w:r>
      <w:r>
        <w:tab/>
      </w:r>
      <w:r>
        <w:tab/>
      </w:r>
      <w:r>
        <w:tab/>
      </w:r>
      <w:r>
        <w:tab/>
      </w:r>
      <w:r>
        <w:tab/>
      </w:r>
      <w:r>
        <w:tab/>
      </w:r>
      <w:r>
        <w:tab/>
      </w:r>
      <w:r>
        <w:tab/>
      </w:r>
    </w:p>
    <w:tbl>
      <w:tblPr>
        <w:tblStyle w:val="TableGrid"/>
        <w:tblW w:w="0" w:type="auto"/>
        <w:tblLook w:val="04A0" w:firstRow="1" w:lastRow="0" w:firstColumn="1" w:lastColumn="0" w:noHBand="0" w:noVBand="1"/>
      </w:tblPr>
      <w:tblGrid>
        <w:gridCol w:w="3196"/>
        <w:gridCol w:w="3196"/>
        <w:gridCol w:w="4798"/>
        <w:gridCol w:w="1600"/>
        <w:gridCol w:w="1600"/>
      </w:tblGrid>
      <w:tr w:rsidR="00E21E15" w14:paraId="361239BC" w14:textId="77777777">
        <w:tc>
          <w:tcPr>
            <w:tcW w:w="1000" w:type="pct"/>
            <w:vAlign w:val="center"/>
          </w:tcPr>
          <w:p w14:paraId="58DFF2E9" w14:textId="77777777" w:rsidR="00E21E15" w:rsidRDefault="00554782">
            <w:r>
              <w:rPr>
                <w:b/>
              </w:rPr>
              <w:t xml:space="preserve">Expenditure Description  </w:t>
            </w:r>
          </w:p>
        </w:tc>
        <w:tc>
          <w:tcPr>
            <w:tcW w:w="1000" w:type="pct"/>
            <w:vAlign w:val="center"/>
          </w:tcPr>
          <w:p w14:paraId="2276CB7C" w14:textId="77777777" w:rsidR="00E21E15" w:rsidRDefault="00554782">
            <w:r>
              <w:rPr>
                <w:b/>
              </w:rPr>
              <w:t>Action Plan(s)</w:t>
            </w:r>
          </w:p>
        </w:tc>
        <w:tc>
          <w:tcPr>
            <w:tcW w:w="1500" w:type="pct"/>
            <w:vAlign w:val="center"/>
          </w:tcPr>
          <w:p w14:paraId="42690AAB" w14:textId="77777777" w:rsidR="00E21E15" w:rsidRDefault="00554782">
            <w:proofErr w:type="spellStart"/>
            <w:r>
              <w:rPr>
                <w:b/>
              </w:rPr>
              <w:t>eGgrant</w:t>
            </w:r>
            <w:proofErr w:type="spellEnd"/>
            <w:r>
              <w:rPr>
                <w:b/>
              </w:rPr>
              <w:t xml:space="preserve"> Budget Category (Set Aside grant)</w:t>
            </w:r>
          </w:p>
        </w:tc>
        <w:tc>
          <w:tcPr>
            <w:tcW w:w="500" w:type="pct"/>
            <w:vAlign w:val="center"/>
          </w:tcPr>
          <w:p w14:paraId="52CB2BEB" w14:textId="77777777" w:rsidR="00E21E15" w:rsidRDefault="00554782">
            <w:r>
              <w:rPr>
                <w:b/>
              </w:rPr>
              <w:t>ESSA Tier</w:t>
            </w:r>
          </w:p>
        </w:tc>
        <w:tc>
          <w:tcPr>
            <w:tcW w:w="500" w:type="pct"/>
            <w:vAlign w:val="center"/>
          </w:tcPr>
          <w:p w14:paraId="5760C27E" w14:textId="77777777" w:rsidR="00E21E15" w:rsidRDefault="00554782">
            <w:r>
              <w:rPr>
                <w:b/>
              </w:rPr>
              <w:t>Amount</w:t>
            </w:r>
          </w:p>
        </w:tc>
      </w:tr>
      <w:tr w:rsidR="00E21E15" w14:paraId="7F247D41" w14:textId="77777777">
        <w:tc>
          <w:tcPr>
            <w:tcW w:w="0" w:type="auto"/>
            <w:vAlign w:val="center"/>
          </w:tcPr>
          <w:p w14:paraId="743DB297" w14:textId="77777777" w:rsidR="00E21E15" w:rsidRDefault="00554782">
            <w:r>
              <w:t xml:space="preserve">STAR Benchmark Assessment Lincoln Middle School is an institution charged with supporting middle school students who historically score below the State/local averages in English Language Arts (ELA) &amp; </w:t>
            </w:r>
            <w:proofErr w:type="spellStart"/>
            <w:r>
              <w:t>maths</w:t>
            </w:r>
            <w:proofErr w:type="spellEnd"/>
            <w:r>
              <w:t>. A majority of Lincoln Middle School students are several grade-levels below their grade-appropriate peer groups. The team has selected an ESSA Tier 1 evidence-based strategy (EBS) for reading comprehension and for mathematical problem-solving from the U.S. Dept. of Education's "What Works Clearinghouse." These EBS will provide those missing concepts/competencies so that students can re-engage in classroom instruction.</w:t>
            </w:r>
          </w:p>
        </w:tc>
        <w:tc>
          <w:tcPr>
            <w:tcW w:w="0" w:type="auto"/>
            <w:vAlign w:val="center"/>
          </w:tcPr>
          <w:p w14:paraId="7DF94E20" w14:textId="77777777" w:rsidR="00E21E15" w:rsidRDefault="00554782">
            <w:pPr>
              <w:pStyle w:val="ListParagraph"/>
              <w:numPr>
                <w:ilvl w:val="0"/>
                <w:numId w:val="3"/>
              </w:numPr>
            </w:pPr>
            <w:r>
              <w:t xml:space="preserve">Assist students in monitoring and reflecting on the </w:t>
            </w:r>
            <w:proofErr w:type="gramStart"/>
            <w:r>
              <w:t>problem solving</w:t>
            </w:r>
            <w:proofErr w:type="gramEnd"/>
            <w:r>
              <w:t xml:space="preserve"> process</w:t>
            </w:r>
          </w:p>
          <w:p w14:paraId="60372AD1" w14:textId="77777777" w:rsidR="00E21E15" w:rsidRDefault="00554782">
            <w:pPr>
              <w:pStyle w:val="ListParagraph"/>
              <w:numPr>
                <w:ilvl w:val="0"/>
                <w:numId w:val="3"/>
              </w:numPr>
            </w:pPr>
            <w:r>
              <w:t>Routinely use a set of comprehension-building practices to help students make sense of a text</w:t>
            </w:r>
          </w:p>
        </w:tc>
        <w:tc>
          <w:tcPr>
            <w:tcW w:w="0" w:type="auto"/>
            <w:vAlign w:val="center"/>
          </w:tcPr>
          <w:p w14:paraId="3F72843E" w14:textId="77777777" w:rsidR="00E21E15" w:rsidRDefault="00554782">
            <w:r>
              <w:t>Supplies &amp; Property</w:t>
            </w:r>
            <w:r>
              <w:tab/>
            </w:r>
            <w:r>
              <w:tab/>
            </w:r>
            <w:r>
              <w:tab/>
            </w:r>
            <w:r>
              <w:tab/>
            </w:r>
            <w:r>
              <w:tab/>
            </w:r>
            <w:r>
              <w:tab/>
            </w:r>
            <w:r>
              <w:tab/>
            </w:r>
            <w:r>
              <w:tab/>
            </w:r>
            <w:r>
              <w:tab/>
            </w:r>
            <w:r>
              <w:tab/>
            </w:r>
            <w:r>
              <w:tab/>
            </w:r>
            <w:r>
              <w:tab/>
            </w:r>
            <w:r>
              <w:tab/>
            </w:r>
          </w:p>
        </w:tc>
        <w:tc>
          <w:tcPr>
            <w:tcW w:w="0" w:type="auto"/>
            <w:vAlign w:val="center"/>
          </w:tcPr>
          <w:p w14:paraId="27482314" w14:textId="77777777" w:rsidR="00E21E15" w:rsidRDefault="00554782">
            <w:r>
              <w:t>1</w:t>
            </w:r>
            <w:r>
              <w:tab/>
            </w:r>
            <w:r>
              <w:tab/>
            </w:r>
            <w:r>
              <w:tab/>
            </w:r>
            <w:r>
              <w:tab/>
            </w:r>
            <w:r>
              <w:tab/>
            </w:r>
            <w:r>
              <w:tab/>
            </w:r>
            <w:r>
              <w:tab/>
            </w:r>
            <w:r>
              <w:tab/>
            </w:r>
            <w:r>
              <w:tab/>
            </w:r>
            <w:r>
              <w:tab/>
            </w:r>
            <w:r>
              <w:tab/>
            </w:r>
            <w:r>
              <w:tab/>
            </w:r>
            <w:r>
              <w:tab/>
            </w:r>
          </w:p>
        </w:tc>
        <w:tc>
          <w:tcPr>
            <w:tcW w:w="0" w:type="auto"/>
            <w:vAlign w:val="center"/>
          </w:tcPr>
          <w:p w14:paraId="157686F7" w14:textId="77777777" w:rsidR="00E21E15" w:rsidRDefault="00554782">
            <w:r>
              <w:t>27000</w:t>
            </w:r>
          </w:p>
        </w:tc>
      </w:tr>
      <w:tr w:rsidR="00E21E15" w14:paraId="01B5ECFB" w14:textId="77777777">
        <w:tc>
          <w:tcPr>
            <w:tcW w:w="0" w:type="auto"/>
            <w:vAlign w:val="center"/>
          </w:tcPr>
          <w:p w14:paraId="35E62A6A" w14:textId="77777777" w:rsidR="00E21E15" w:rsidRDefault="00554782">
            <w:r>
              <w:t xml:space="preserve">IXL Lincoln Middle School is an institution charged with supporting middle school students who historically </w:t>
            </w:r>
            <w:r>
              <w:lastRenderedPageBreak/>
              <w:t xml:space="preserve">score below the State/local averages in English Language Arts (ELA) &amp; </w:t>
            </w:r>
            <w:proofErr w:type="spellStart"/>
            <w:r>
              <w:t>maths</w:t>
            </w:r>
            <w:proofErr w:type="spellEnd"/>
            <w:r>
              <w:t>. A majority of Lincoln Middle School students are several grade-levels below their grade-appropriate peer groups. The team has selected an ESSA Tier 1 evidence-based strategy (EBS) for reading comprehension and for mathematical problem-solving from the U.S. Dept. of Education's "What Works Clearinghouse." These EBS will provide those missing concepts/competencies so that students can re-engage in classroom instruction.</w:t>
            </w:r>
          </w:p>
        </w:tc>
        <w:tc>
          <w:tcPr>
            <w:tcW w:w="0" w:type="auto"/>
            <w:vAlign w:val="center"/>
          </w:tcPr>
          <w:p w14:paraId="59F5EB77" w14:textId="77777777" w:rsidR="00E21E15" w:rsidRDefault="00554782">
            <w:pPr>
              <w:pStyle w:val="ListParagraph"/>
              <w:numPr>
                <w:ilvl w:val="0"/>
                <w:numId w:val="4"/>
              </w:numPr>
            </w:pPr>
            <w:r>
              <w:lastRenderedPageBreak/>
              <w:t xml:space="preserve">Assist students in monitoring and reflecting on the </w:t>
            </w:r>
            <w:proofErr w:type="gramStart"/>
            <w:r>
              <w:t>problem solving</w:t>
            </w:r>
            <w:proofErr w:type="gramEnd"/>
            <w:r>
              <w:t xml:space="preserve"> process</w:t>
            </w:r>
          </w:p>
          <w:p w14:paraId="4A570E98" w14:textId="77777777" w:rsidR="00E21E15" w:rsidRDefault="00554782">
            <w:pPr>
              <w:pStyle w:val="ListParagraph"/>
              <w:numPr>
                <w:ilvl w:val="0"/>
                <w:numId w:val="4"/>
              </w:numPr>
            </w:pPr>
            <w:r>
              <w:lastRenderedPageBreak/>
              <w:t>Routinely use a set of comprehension-building practices to help students make sense of a text</w:t>
            </w:r>
          </w:p>
        </w:tc>
        <w:tc>
          <w:tcPr>
            <w:tcW w:w="0" w:type="auto"/>
            <w:vAlign w:val="center"/>
          </w:tcPr>
          <w:p w14:paraId="08D7B94F" w14:textId="77777777" w:rsidR="00E21E15" w:rsidRDefault="00554782">
            <w:r>
              <w:lastRenderedPageBreak/>
              <w:t>Supplies &amp; Property</w:t>
            </w:r>
            <w:r>
              <w:tab/>
            </w:r>
            <w:r>
              <w:tab/>
            </w:r>
            <w:r>
              <w:tab/>
            </w:r>
            <w:r>
              <w:tab/>
            </w:r>
            <w:r>
              <w:tab/>
            </w:r>
            <w:r>
              <w:tab/>
            </w:r>
            <w:r>
              <w:tab/>
            </w:r>
            <w:r>
              <w:tab/>
            </w:r>
            <w:r>
              <w:tab/>
            </w:r>
            <w:r>
              <w:tab/>
            </w:r>
            <w:r>
              <w:tab/>
            </w:r>
            <w:r>
              <w:tab/>
            </w:r>
            <w:r>
              <w:tab/>
            </w:r>
          </w:p>
        </w:tc>
        <w:tc>
          <w:tcPr>
            <w:tcW w:w="0" w:type="auto"/>
            <w:vAlign w:val="center"/>
          </w:tcPr>
          <w:p w14:paraId="56ECC83D" w14:textId="77777777" w:rsidR="00E21E15" w:rsidRDefault="00554782">
            <w:r>
              <w:t>1</w:t>
            </w:r>
            <w:r>
              <w:tab/>
            </w:r>
            <w:r>
              <w:tab/>
            </w:r>
            <w:r>
              <w:tab/>
            </w:r>
            <w:r>
              <w:tab/>
            </w:r>
            <w:r>
              <w:lastRenderedPageBreak/>
              <w:tab/>
            </w:r>
            <w:r>
              <w:tab/>
            </w:r>
            <w:r>
              <w:tab/>
            </w:r>
            <w:r>
              <w:tab/>
            </w:r>
            <w:r>
              <w:tab/>
            </w:r>
            <w:r>
              <w:tab/>
            </w:r>
            <w:r>
              <w:tab/>
            </w:r>
            <w:r>
              <w:tab/>
            </w:r>
            <w:r>
              <w:tab/>
            </w:r>
          </w:p>
        </w:tc>
        <w:tc>
          <w:tcPr>
            <w:tcW w:w="0" w:type="auto"/>
            <w:vAlign w:val="center"/>
          </w:tcPr>
          <w:p w14:paraId="54CAC35F" w14:textId="77777777" w:rsidR="00E21E15" w:rsidRDefault="00554782">
            <w:r>
              <w:lastRenderedPageBreak/>
              <w:t>27000</w:t>
            </w:r>
          </w:p>
        </w:tc>
      </w:tr>
      <w:tr w:rsidR="00E21E15" w14:paraId="34AF5175" w14:textId="77777777">
        <w:tc>
          <w:tcPr>
            <w:tcW w:w="0" w:type="auto"/>
            <w:vAlign w:val="center"/>
          </w:tcPr>
          <w:p w14:paraId="3B510804" w14:textId="77777777" w:rsidR="00E21E15" w:rsidRDefault="00554782">
            <w:r>
              <w:t xml:space="preserve">Professional Development Lincoln Middle School is an institution charged with supporting middle school students who historically score below the State/local averages in English Language Arts (ELA) &amp; </w:t>
            </w:r>
            <w:proofErr w:type="spellStart"/>
            <w:r>
              <w:t>maths</w:t>
            </w:r>
            <w:proofErr w:type="spellEnd"/>
            <w:r>
              <w:t xml:space="preserve">. A majority of Lincoln Middle School students are several grade-levels below their grade-appropriate peer groups. The team has selected an ESSA Tier 1 evidence-based strategy </w:t>
            </w:r>
            <w:r>
              <w:lastRenderedPageBreak/>
              <w:t>(EBS) for reading comprehension and for mathematical problem-solving from the U.S. Dept. of Education's "What Works Clearinghouse." These EBS will provide those missing concepts/competencies so that students can re-engage in classroom instruction.</w:t>
            </w:r>
          </w:p>
        </w:tc>
        <w:tc>
          <w:tcPr>
            <w:tcW w:w="0" w:type="auto"/>
            <w:vAlign w:val="center"/>
          </w:tcPr>
          <w:p w14:paraId="2EAD4917" w14:textId="77777777" w:rsidR="00E21E15" w:rsidRDefault="00554782">
            <w:pPr>
              <w:pStyle w:val="ListParagraph"/>
              <w:numPr>
                <w:ilvl w:val="0"/>
                <w:numId w:val="5"/>
              </w:numPr>
            </w:pPr>
            <w:r>
              <w:lastRenderedPageBreak/>
              <w:t xml:space="preserve">Assist students in monitoring and reflecting on the </w:t>
            </w:r>
            <w:proofErr w:type="gramStart"/>
            <w:r>
              <w:t>problem solving</w:t>
            </w:r>
            <w:proofErr w:type="gramEnd"/>
            <w:r>
              <w:t xml:space="preserve"> process</w:t>
            </w:r>
          </w:p>
          <w:p w14:paraId="48D9B459" w14:textId="77777777" w:rsidR="00E21E15" w:rsidRDefault="00554782">
            <w:pPr>
              <w:pStyle w:val="ListParagraph"/>
              <w:numPr>
                <w:ilvl w:val="0"/>
                <w:numId w:val="5"/>
              </w:numPr>
            </w:pPr>
            <w:r>
              <w:t>Routinely use a set of comprehension-building practices to help students make sense of a text</w:t>
            </w:r>
          </w:p>
        </w:tc>
        <w:tc>
          <w:tcPr>
            <w:tcW w:w="0" w:type="auto"/>
            <w:vAlign w:val="center"/>
          </w:tcPr>
          <w:p w14:paraId="62E88EA0" w14:textId="77777777" w:rsidR="00E21E15" w:rsidRDefault="00554782">
            <w:r>
              <w:t xml:space="preserve">Services                                                                           </w:t>
            </w:r>
            <w:r>
              <w:tab/>
            </w:r>
            <w:r>
              <w:tab/>
            </w:r>
            <w:r>
              <w:tab/>
            </w:r>
            <w:r>
              <w:tab/>
            </w:r>
            <w:r>
              <w:tab/>
            </w:r>
            <w:r>
              <w:tab/>
            </w:r>
            <w:r>
              <w:tab/>
            </w:r>
            <w:r>
              <w:tab/>
            </w:r>
            <w:r>
              <w:tab/>
            </w:r>
            <w:r>
              <w:tab/>
            </w:r>
            <w:r>
              <w:tab/>
            </w:r>
            <w:r>
              <w:tab/>
            </w:r>
            <w:r>
              <w:tab/>
            </w:r>
          </w:p>
        </w:tc>
        <w:tc>
          <w:tcPr>
            <w:tcW w:w="0" w:type="auto"/>
            <w:vAlign w:val="center"/>
          </w:tcPr>
          <w:p w14:paraId="0EB4773B" w14:textId="77777777" w:rsidR="00E21E15" w:rsidRDefault="00554782">
            <w:r>
              <w:t>1</w:t>
            </w:r>
            <w:r>
              <w:tab/>
            </w:r>
            <w:r>
              <w:tab/>
            </w:r>
            <w:r>
              <w:tab/>
            </w:r>
            <w:r>
              <w:tab/>
            </w:r>
            <w:r>
              <w:tab/>
            </w:r>
            <w:r>
              <w:tab/>
            </w:r>
            <w:r>
              <w:tab/>
            </w:r>
            <w:r>
              <w:tab/>
            </w:r>
            <w:r>
              <w:tab/>
            </w:r>
            <w:r>
              <w:tab/>
            </w:r>
            <w:r>
              <w:tab/>
            </w:r>
            <w:r>
              <w:tab/>
            </w:r>
            <w:r>
              <w:tab/>
            </w:r>
          </w:p>
        </w:tc>
        <w:tc>
          <w:tcPr>
            <w:tcW w:w="0" w:type="auto"/>
            <w:vAlign w:val="center"/>
          </w:tcPr>
          <w:p w14:paraId="3C4EC383" w14:textId="77777777" w:rsidR="00E21E15" w:rsidRDefault="00554782">
            <w:r>
              <w:t>54019</w:t>
            </w:r>
          </w:p>
        </w:tc>
      </w:tr>
      <w:tr w:rsidR="00E21E15" w14:paraId="4BF61A6E" w14:textId="77777777">
        <w:tc>
          <w:tcPr>
            <w:tcW w:w="0" w:type="auto"/>
            <w:vAlign w:val="center"/>
          </w:tcPr>
          <w:p w14:paraId="44D4B950" w14:textId="77777777" w:rsidR="00E21E15" w:rsidRDefault="00554782">
            <w:r>
              <w:t xml:space="preserve">Tiered Support in support of ELA Rec.2 and Math Rec. 3 Lincoln Middle School is an institution charged with supporting middle school students who historically score below the State/local averages in English Language Arts (ELA) &amp; </w:t>
            </w:r>
            <w:proofErr w:type="spellStart"/>
            <w:r>
              <w:t>maths</w:t>
            </w:r>
            <w:proofErr w:type="spellEnd"/>
            <w:r>
              <w:t xml:space="preserve">. A majority of Lincoln Middle School students are several grade-levels below their grade-appropriate peer groups. The team has selected an ESSA Tier 1 evidence-based strategy (EBS) for reading comprehension and for mathematical problem-solving from the U.S. Dept. of Education's "What Works Clearinghouse." These EBS will provide those missing concepts/competencies so that students can re-engage </w:t>
            </w:r>
            <w:r>
              <w:lastRenderedPageBreak/>
              <w:t>in classroom instruction.</w:t>
            </w:r>
          </w:p>
        </w:tc>
        <w:tc>
          <w:tcPr>
            <w:tcW w:w="0" w:type="auto"/>
            <w:vAlign w:val="center"/>
          </w:tcPr>
          <w:p w14:paraId="2FD61AAA" w14:textId="77777777" w:rsidR="00E21E15" w:rsidRDefault="00554782">
            <w:pPr>
              <w:pStyle w:val="ListParagraph"/>
              <w:numPr>
                <w:ilvl w:val="0"/>
                <w:numId w:val="6"/>
              </w:numPr>
            </w:pPr>
            <w:r>
              <w:lastRenderedPageBreak/>
              <w:t xml:space="preserve">Assist students in monitoring and reflecting on the </w:t>
            </w:r>
            <w:proofErr w:type="gramStart"/>
            <w:r>
              <w:t>problem solving</w:t>
            </w:r>
            <w:proofErr w:type="gramEnd"/>
            <w:r>
              <w:t xml:space="preserve"> process</w:t>
            </w:r>
          </w:p>
          <w:p w14:paraId="43C9B51D" w14:textId="77777777" w:rsidR="00E21E15" w:rsidRDefault="00554782">
            <w:pPr>
              <w:pStyle w:val="ListParagraph"/>
              <w:numPr>
                <w:ilvl w:val="0"/>
                <w:numId w:val="6"/>
              </w:numPr>
            </w:pPr>
            <w:r>
              <w:t>Routinely use a set of comprehension-building practices to help students make sense of a text</w:t>
            </w:r>
          </w:p>
        </w:tc>
        <w:tc>
          <w:tcPr>
            <w:tcW w:w="0" w:type="auto"/>
            <w:vAlign w:val="center"/>
          </w:tcPr>
          <w:p w14:paraId="2C35ECB5" w14:textId="77777777" w:rsidR="00E21E15" w:rsidRDefault="00554782">
            <w:r>
              <w:t xml:space="preserve">Salary                                                                               </w:t>
            </w:r>
            <w:r>
              <w:tab/>
            </w:r>
            <w:r>
              <w:tab/>
            </w:r>
            <w:r>
              <w:tab/>
            </w:r>
            <w:r>
              <w:tab/>
            </w:r>
            <w:r>
              <w:tab/>
            </w:r>
            <w:r>
              <w:tab/>
            </w:r>
            <w:r>
              <w:tab/>
            </w:r>
            <w:r>
              <w:tab/>
            </w:r>
            <w:r>
              <w:tab/>
            </w:r>
            <w:r>
              <w:tab/>
            </w:r>
            <w:r>
              <w:tab/>
            </w:r>
            <w:r>
              <w:tab/>
            </w:r>
            <w:r>
              <w:tab/>
            </w:r>
          </w:p>
        </w:tc>
        <w:tc>
          <w:tcPr>
            <w:tcW w:w="0" w:type="auto"/>
            <w:vAlign w:val="center"/>
          </w:tcPr>
          <w:p w14:paraId="2BC6A70F" w14:textId="77777777" w:rsidR="00E21E15" w:rsidRDefault="00554782">
            <w:r>
              <w:t>1</w:t>
            </w:r>
            <w:r>
              <w:tab/>
            </w:r>
            <w:r>
              <w:tab/>
            </w:r>
            <w:r>
              <w:tab/>
            </w:r>
            <w:r>
              <w:tab/>
            </w:r>
            <w:r>
              <w:tab/>
            </w:r>
            <w:r>
              <w:tab/>
            </w:r>
            <w:r>
              <w:tab/>
            </w:r>
            <w:r>
              <w:tab/>
            </w:r>
            <w:r>
              <w:tab/>
            </w:r>
            <w:r>
              <w:tab/>
            </w:r>
            <w:r>
              <w:tab/>
            </w:r>
            <w:r>
              <w:tab/>
            </w:r>
            <w:r>
              <w:tab/>
            </w:r>
          </w:p>
        </w:tc>
        <w:tc>
          <w:tcPr>
            <w:tcW w:w="0" w:type="auto"/>
            <w:vAlign w:val="center"/>
          </w:tcPr>
          <w:p w14:paraId="7F03B2FA" w14:textId="77777777" w:rsidR="00E21E15" w:rsidRDefault="00554782">
            <w:r>
              <w:t>88000</w:t>
            </w:r>
          </w:p>
        </w:tc>
      </w:tr>
      <w:tr w:rsidR="00E21E15" w14:paraId="30030BD2" w14:textId="77777777">
        <w:tc>
          <w:tcPr>
            <w:tcW w:w="0" w:type="auto"/>
            <w:vAlign w:val="center"/>
          </w:tcPr>
          <w:p w14:paraId="3B60C04F" w14:textId="77777777" w:rsidR="00E21E15" w:rsidRDefault="00554782">
            <w:r>
              <w:t xml:space="preserve">Tiered Support </w:t>
            </w:r>
            <w:proofErr w:type="gramStart"/>
            <w:r>
              <w:t>In</w:t>
            </w:r>
            <w:proofErr w:type="gramEnd"/>
            <w:r>
              <w:t xml:space="preserve"> Support of plan </w:t>
            </w:r>
            <w:r>
              <w:t xml:space="preserve">Lincoln Middle School is an institution charged with supporting middle school students who historically score below the State/local averages in English Language Arts (ELA) &amp; </w:t>
            </w:r>
            <w:proofErr w:type="spellStart"/>
            <w:r>
              <w:t>maths</w:t>
            </w:r>
            <w:proofErr w:type="spellEnd"/>
            <w:r>
              <w:t>. A majority of Lincoln Middle School students are several grade-levels below their grade-appropriate peer groups. The team has selected an ESSA Tier 1 evidence-based strategy (EBS) for reading comprehension and for mathematical problem-solving from the U.S. Dept. of Education's "What Works Clearinghouse." These EBS will provide th</w:t>
            </w:r>
            <w:r>
              <w:t>ose missing concepts/competencies so that students can re-engage in classroom instruction.</w:t>
            </w:r>
          </w:p>
        </w:tc>
        <w:tc>
          <w:tcPr>
            <w:tcW w:w="0" w:type="auto"/>
            <w:vAlign w:val="center"/>
          </w:tcPr>
          <w:p w14:paraId="09BE6215" w14:textId="77777777" w:rsidR="00E21E15" w:rsidRDefault="00554782">
            <w:pPr>
              <w:pStyle w:val="ListParagraph"/>
              <w:numPr>
                <w:ilvl w:val="0"/>
                <w:numId w:val="7"/>
              </w:numPr>
            </w:pPr>
            <w:r>
              <w:t xml:space="preserve">Assist students in monitoring and reflecting on the </w:t>
            </w:r>
            <w:proofErr w:type="gramStart"/>
            <w:r>
              <w:t>problem solving</w:t>
            </w:r>
            <w:proofErr w:type="gramEnd"/>
            <w:r>
              <w:t xml:space="preserve"> process</w:t>
            </w:r>
          </w:p>
          <w:p w14:paraId="67C568C3" w14:textId="77777777" w:rsidR="00E21E15" w:rsidRDefault="00554782">
            <w:pPr>
              <w:pStyle w:val="ListParagraph"/>
              <w:numPr>
                <w:ilvl w:val="0"/>
                <w:numId w:val="7"/>
              </w:numPr>
            </w:pPr>
            <w:r>
              <w:t>Routinely use a set of comprehension-building practices to help students make sense of a text</w:t>
            </w:r>
          </w:p>
        </w:tc>
        <w:tc>
          <w:tcPr>
            <w:tcW w:w="0" w:type="auto"/>
            <w:vAlign w:val="center"/>
          </w:tcPr>
          <w:p w14:paraId="1B50F654" w14:textId="77777777" w:rsidR="00E21E15" w:rsidRDefault="00554782">
            <w:r>
              <w:t xml:space="preserve">Benefits                                                                           </w:t>
            </w:r>
            <w:r>
              <w:tab/>
            </w:r>
            <w:r>
              <w:tab/>
            </w:r>
            <w:r>
              <w:tab/>
            </w:r>
            <w:r>
              <w:tab/>
            </w:r>
            <w:r>
              <w:tab/>
            </w:r>
            <w:r>
              <w:tab/>
            </w:r>
            <w:r>
              <w:tab/>
            </w:r>
            <w:r>
              <w:tab/>
            </w:r>
            <w:r>
              <w:tab/>
            </w:r>
            <w:r>
              <w:tab/>
            </w:r>
            <w:r>
              <w:tab/>
            </w:r>
            <w:r>
              <w:tab/>
            </w:r>
            <w:r>
              <w:tab/>
            </w:r>
          </w:p>
        </w:tc>
        <w:tc>
          <w:tcPr>
            <w:tcW w:w="0" w:type="auto"/>
            <w:vAlign w:val="center"/>
          </w:tcPr>
          <w:p w14:paraId="0C06C72A" w14:textId="77777777" w:rsidR="00E21E15" w:rsidRDefault="00554782">
            <w:r>
              <w:t>1</w:t>
            </w:r>
            <w:r>
              <w:tab/>
            </w:r>
            <w:r>
              <w:tab/>
            </w:r>
            <w:r>
              <w:tab/>
            </w:r>
            <w:r>
              <w:tab/>
            </w:r>
            <w:r>
              <w:tab/>
            </w:r>
            <w:r>
              <w:tab/>
            </w:r>
            <w:r>
              <w:tab/>
            </w:r>
            <w:r>
              <w:tab/>
            </w:r>
            <w:r>
              <w:tab/>
            </w:r>
            <w:r>
              <w:tab/>
            </w:r>
            <w:r>
              <w:tab/>
            </w:r>
            <w:r>
              <w:tab/>
            </w:r>
            <w:r>
              <w:tab/>
            </w:r>
          </w:p>
        </w:tc>
        <w:tc>
          <w:tcPr>
            <w:tcW w:w="0" w:type="auto"/>
            <w:vAlign w:val="center"/>
          </w:tcPr>
          <w:p w14:paraId="7B135724" w14:textId="77777777" w:rsidR="00E21E15" w:rsidRDefault="00554782">
            <w:r>
              <w:t>65000</w:t>
            </w:r>
          </w:p>
        </w:tc>
      </w:tr>
      <w:tr w:rsidR="00E21E15" w14:paraId="23FB2620" w14:textId="77777777">
        <w:tc>
          <w:tcPr>
            <w:tcW w:w="0" w:type="auto"/>
            <w:gridSpan w:val="4"/>
            <w:vAlign w:val="center"/>
          </w:tcPr>
          <w:p w14:paraId="7FE947FC" w14:textId="77777777" w:rsidR="00E21E15" w:rsidRDefault="00554782">
            <w:r>
              <w:rPr>
                <w:b/>
              </w:rPr>
              <w:t>Total Expenditures</w:t>
            </w:r>
          </w:p>
        </w:tc>
        <w:tc>
          <w:tcPr>
            <w:tcW w:w="0" w:type="auto"/>
            <w:vAlign w:val="center"/>
          </w:tcPr>
          <w:p w14:paraId="337B8070" w14:textId="77777777" w:rsidR="00E21E15" w:rsidRDefault="00554782">
            <w:r>
              <w:t>261019</w:t>
            </w:r>
          </w:p>
        </w:tc>
      </w:tr>
    </w:tbl>
    <w:p w14:paraId="74F26081" w14:textId="77777777" w:rsidR="00E21E15" w:rsidRDefault="00554782">
      <w:pPr>
        <w:pStyle w:val="Heading2"/>
      </w:pPr>
      <w:r>
        <w:t>Schoolwide Title 1 Funding Allocation</w:t>
      </w:r>
    </w:p>
    <w:p w14:paraId="116D2EA0" w14:textId="77777777" w:rsidR="00E21E15" w:rsidRDefault="00554782">
      <w:r>
        <w:rPr>
          <w:b/>
        </w:rPr>
        <w:t xml:space="preserve">False </w:t>
      </w:r>
      <w:r>
        <w:t>School does not receive Schoolwide Title 1 funding.</w:t>
      </w:r>
      <w:r>
        <w:br/>
      </w:r>
      <w:r>
        <w:br/>
      </w:r>
    </w:p>
    <w:tbl>
      <w:tblPr>
        <w:tblStyle w:val="TableGrid"/>
        <w:tblW w:w="0" w:type="auto"/>
        <w:tblLook w:val="04A0" w:firstRow="1" w:lastRow="0" w:firstColumn="1" w:lastColumn="0" w:noHBand="0" w:noVBand="1"/>
      </w:tblPr>
      <w:tblGrid>
        <w:gridCol w:w="4317"/>
        <w:gridCol w:w="2878"/>
        <w:gridCol w:w="2878"/>
        <w:gridCol w:w="1439"/>
        <w:gridCol w:w="2878"/>
      </w:tblGrid>
      <w:tr w:rsidR="00E21E15" w14:paraId="4942EF28" w14:textId="77777777">
        <w:trPr>
          <w:gridAfter w:val="1"/>
        </w:trPr>
        <w:tc>
          <w:tcPr>
            <w:tcW w:w="1500" w:type="pct"/>
            <w:vAlign w:val="center"/>
          </w:tcPr>
          <w:p w14:paraId="24A26A0C" w14:textId="77777777" w:rsidR="00E21E15" w:rsidRDefault="00554782">
            <w:proofErr w:type="spellStart"/>
            <w:r>
              <w:rPr>
                <w:b/>
              </w:rPr>
              <w:t>eGgrant</w:t>
            </w:r>
            <w:proofErr w:type="spellEnd"/>
            <w:r>
              <w:rPr>
                <w:b/>
              </w:rPr>
              <w:t xml:space="preserve"> Budget Category (Schoolwide </w:t>
            </w:r>
            <w:r>
              <w:rPr>
                <w:b/>
              </w:rPr>
              <w:lastRenderedPageBreak/>
              <w:t>Funding)</w:t>
            </w:r>
          </w:p>
        </w:tc>
        <w:tc>
          <w:tcPr>
            <w:tcW w:w="1000" w:type="pct"/>
            <w:vAlign w:val="center"/>
          </w:tcPr>
          <w:p w14:paraId="05CB1180" w14:textId="77777777" w:rsidR="00E21E15" w:rsidRDefault="00554782">
            <w:r>
              <w:rPr>
                <w:b/>
              </w:rPr>
              <w:lastRenderedPageBreak/>
              <w:t>Action Plan(s)</w:t>
            </w:r>
          </w:p>
        </w:tc>
        <w:tc>
          <w:tcPr>
            <w:tcW w:w="1000" w:type="pct"/>
            <w:vAlign w:val="center"/>
          </w:tcPr>
          <w:p w14:paraId="5A6B0562" w14:textId="77777777" w:rsidR="00E21E15" w:rsidRDefault="00554782">
            <w:r>
              <w:rPr>
                <w:b/>
              </w:rPr>
              <w:t>Expenditure Description</w:t>
            </w:r>
          </w:p>
        </w:tc>
        <w:tc>
          <w:tcPr>
            <w:tcW w:w="500" w:type="pct"/>
            <w:vAlign w:val="center"/>
          </w:tcPr>
          <w:p w14:paraId="56BA6F0B" w14:textId="77777777" w:rsidR="00E21E15" w:rsidRDefault="00554782">
            <w:r>
              <w:rPr>
                <w:b/>
              </w:rPr>
              <w:t>Amount</w:t>
            </w:r>
          </w:p>
        </w:tc>
      </w:tr>
      <w:tr w:rsidR="00E21E15" w14:paraId="6E3275B6" w14:textId="77777777">
        <w:trPr>
          <w:gridAfter w:val="1"/>
        </w:trPr>
        <w:tc>
          <w:tcPr>
            <w:tcW w:w="0" w:type="auto"/>
            <w:vAlign w:val="center"/>
          </w:tcPr>
          <w:p w14:paraId="27DDBC88" w14:textId="77777777" w:rsidR="00E21E15" w:rsidRDefault="00554782">
            <w:r>
              <w:t>Instruction</w:t>
            </w:r>
            <w:r>
              <w:tab/>
            </w:r>
            <w:r>
              <w:tab/>
            </w:r>
            <w:r>
              <w:tab/>
            </w:r>
            <w:r>
              <w:tab/>
            </w:r>
            <w:r>
              <w:tab/>
            </w:r>
            <w:r>
              <w:tab/>
            </w:r>
            <w:r>
              <w:tab/>
            </w:r>
            <w:r>
              <w:tab/>
            </w:r>
            <w:r>
              <w:tab/>
            </w:r>
            <w:r>
              <w:tab/>
            </w:r>
            <w:r>
              <w:tab/>
            </w:r>
            <w:r>
              <w:tab/>
            </w:r>
            <w:r>
              <w:tab/>
            </w:r>
            <w:r>
              <w:tab/>
            </w:r>
          </w:p>
        </w:tc>
        <w:tc>
          <w:tcPr>
            <w:tcW w:w="0" w:type="auto"/>
            <w:vAlign w:val="center"/>
          </w:tcPr>
          <w:p w14:paraId="00966F92" w14:textId="77777777" w:rsidR="00E21E15" w:rsidRDefault="00554782">
            <w:pPr>
              <w:pStyle w:val="ListParagraph"/>
              <w:numPr>
                <w:ilvl w:val="0"/>
                <w:numId w:val="8"/>
              </w:numPr>
            </w:pPr>
            <w:r>
              <w:t xml:space="preserve">Assist students in monitoring and reflecting on the </w:t>
            </w:r>
            <w:proofErr w:type="gramStart"/>
            <w:r>
              <w:t>problem solving</w:t>
            </w:r>
            <w:proofErr w:type="gramEnd"/>
            <w:r>
              <w:t xml:space="preserve"> process</w:t>
            </w:r>
          </w:p>
          <w:p w14:paraId="2642F66D" w14:textId="77777777" w:rsidR="00E21E15" w:rsidRDefault="00554782">
            <w:pPr>
              <w:pStyle w:val="ListParagraph"/>
              <w:numPr>
                <w:ilvl w:val="0"/>
                <w:numId w:val="8"/>
              </w:numPr>
            </w:pPr>
            <w:r>
              <w:t>Routinely use a set of comprehension-building practices to help students make sense of a text</w:t>
            </w:r>
          </w:p>
        </w:tc>
        <w:tc>
          <w:tcPr>
            <w:tcW w:w="0" w:type="auto"/>
            <w:vAlign w:val="center"/>
          </w:tcPr>
          <w:p w14:paraId="71F48AE3" w14:textId="77777777" w:rsidR="00E21E15" w:rsidRDefault="00554782">
            <w:r>
              <w:t>Instructional Supplies-</w:t>
            </w:r>
          </w:p>
        </w:tc>
        <w:tc>
          <w:tcPr>
            <w:tcW w:w="0" w:type="auto"/>
            <w:vAlign w:val="center"/>
          </w:tcPr>
          <w:p w14:paraId="4D812342" w14:textId="77777777" w:rsidR="00E21E15" w:rsidRDefault="00554782">
            <w:r>
              <w:t>51371</w:t>
            </w:r>
          </w:p>
        </w:tc>
      </w:tr>
      <w:tr w:rsidR="00E21E15" w14:paraId="6F384282" w14:textId="77777777">
        <w:trPr>
          <w:gridAfter w:val="1"/>
        </w:trPr>
        <w:tc>
          <w:tcPr>
            <w:tcW w:w="0" w:type="auto"/>
            <w:vAlign w:val="center"/>
          </w:tcPr>
          <w:p w14:paraId="20DAC60C" w14:textId="77777777" w:rsidR="00E21E15" w:rsidRDefault="00554782">
            <w:r>
              <w:t>Other Expenditures</w:t>
            </w:r>
            <w:r>
              <w:tab/>
            </w:r>
            <w:r>
              <w:tab/>
            </w:r>
            <w:r>
              <w:tab/>
            </w:r>
            <w:r>
              <w:tab/>
            </w:r>
            <w:r>
              <w:tab/>
            </w:r>
            <w:r>
              <w:tab/>
            </w:r>
            <w:r>
              <w:tab/>
            </w:r>
            <w:r>
              <w:tab/>
            </w:r>
            <w:r>
              <w:tab/>
            </w:r>
            <w:r>
              <w:tab/>
            </w:r>
            <w:r>
              <w:tab/>
            </w:r>
            <w:r>
              <w:tab/>
            </w:r>
            <w:r>
              <w:tab/>
            </w:r>
            <w:r>
              <w:tab/>
            </w:r>
          </w:p>
        </w:tc>
        <w:tc>
          <w:tcPr>
            <w:tcW w:w="0" w:type="auto"/>
            <w:vAlign w:val="center"/>
          </w:tcPr>
          <w:p w14:paraId="03EC88AA" w14:textId="77777777" w:rsidR="00E21E15" w:rsidRDefault="00554782">
            <w:pPr>
              <w:pStyle w:val="ListParagraph"/>
              <w:numPr>
                <w:ilvl w:val="0"/>
                <w:numId w:val="9"/>
              </w:numPr>
            </w:pPr>
            <w:r>
              <w:t xml:space="preserve">Assist students in monitoring and reflecting on the </w:t>
            </w:r>
            <w:proofErr w:type="gramStart"/>
            <w:r>
              <w:t>problem solving</w:t>
            </w:r>
            <w:proofErr w:type="gramEnd"/>
            <w:r>
              <w:t xml:space="preserve"> process</w:t>
            </w:r>
          </w:p>
          <w:p w14:paraId="24438E1E" w14:textId="77777777" w:rsidR="00E21E15" w:rsidRDefault="00554782">
            <w:pPr>
              <w:pStyle w:val="ListParagraph"/>
              <w:numPr>
                <w:ilvl w:val="0"/>
                <w:numId w:val="9"/>
              </w:numPr>
            </w:pPr>
            <w:r>
              <w:t>Routinely use a set of comprehension-building practices to help students make sense of a text</w:t>
            </w:r>
          </w:p>
        </w:tc>
        <w:tc>
          <w:tcPr>
            <w:tcW w:w="0" w:type="auto"/>
            <w:vAlign w:val="center"/>
          </w:tcPr>
          <w:p w14:paraId="4EAFDCC1" w14:textId="77777777" w:rsidR="00E21E15" w:rsidRDefault="00554782">
            <w:r>
              <w:t>Professional Development- 2270-Professional Development</w:t>
            </w:r>
          </w:p>
        </w:tc>
        <w:tc>
          <w:tcPr>
            <w:tcW w:w="0" w:type="auto"/>
            <w:vAlign w:val="center"/>
          </w:tcPr>
          <w:p w14:paraId="4BB4B95F" w14:textId="77777777" w:rsidR="00E21E15" w:rsidRDefault="00554782">
            <w:r>
              <w:t>31000</w:t>
            </w:r>
          </w:p>
        </w:tc>
      </w:tr>
      <w:tr w:rsidR="00E21E15" w14:paraId="67BCF1CE" w14:textId="77777777">
        <w:trPr>
          <w:gridAfter w:val="1"/>
        </w:trPr>
        <w:tc>
          <w:tcPr>
            <w:tcW w:w="0" w:type="auto"/>
            <w:vAlign w:val="center"/>
          </w:tcPr>
          <w:p w14:paraId="5C5C5CA0" w14:textId="77777777" w:rsidR="00E21E15" w:rsidRDefault="00554782">
            <w:r>
              <w:t>Instruction</w:t>
            </w:r>
            <w:r>
              <w:tab/>
            </w:r>
            <w:r>
              <w:tab/>
            </w:r>
            <w:r>
              <w:tab/>
            </w:r>
            <w:r>
              <w:tab/>
            </w:r>
            <w:r>
              <w:tab/>
            </w:r>
            <w:r>
              <w:tab/>
            </w:r>
            <w:r>
              <w:tab/>
            </w:r>
            <w:r>
              <w:tab/>
            </w:r>
            <w:r>
              <w:tab/>
            </w:r>
            <w:r>
              <w:tab/>
            </w:r>
            <w:r>
              <w:tab/>
            </w:r>
            <w:r>
              <w:tab/>
            </w:r>
            <w:r>
              <w:tab/>
            </w:r>
            <w:r>
              <w:tab/>
            </w:r>
          </w:p>
        </w:tc>
        <w:tc>
          <w:tcPr>
            <w:tcW w:w="0" w:type="auto"/>
            <w:vAlign w:val="center"/>
          </w:tcPr>
          <w:p w14:paraId="5E5A5970" w14:textId="77777777" w:rsidR="00E21E15" w:rsidRDefault="00554782">
            <w:pPr>
              <w:pStyle w:val="ListParagraph"/>
              <w:numPr>
                <w:ilvl w:val="0"/>
                <w:numId w:val="10"/>
              </w:numPr>
            </w:pPr>
            <w:r>
              <w:t xml:space="preserve">Assist students in monitoring and reflecting on the </w:t>
            </w:r>
            <w:proofErr w:type="gramStart"/>
            <w:r>
              <w:t>problem solving</w:t>
            </w:r>
            <w:proofErr w:type="gramEnd"/>
            <w:r>
              <w:t xml:space="preserve"> process</w:t>
            </w:r>
          </w:p>
          <w:p w14:paraId="4B260C6E" w14:textId="77777777" w:rsidR="00E21E15" w:rsidRDefault="00554782">
            <w:pPr>
              <w:pStyle w:val="ListParagraph"/>
              <w:numPr>
                <w:ilvl w:val="0"/>
                <w:numId w:val="10"/>
              </w:numPr>
            </w:pPr>
            <w:r>
              <w:t>Routinely use a set of comprehension-building practices to help students make sense of a text</w:t>
            </w:r>
          </w:p>
        </w:tc>
        <w:tc>
          <w:tcPr>
            <w:tcW w:w="0" w:type="auto"/>
            <w:vAlign w:val="center"/>
          </w:tcPr>
          <w:p w14:paraId="0DB7C3A3" w14:textId="77777777" w:rsidR="00E21E15" w:rsidRDefault="00554782">
            <w:r>
              <w:t>100- Salaries, Building Coach</w:t>
            </w:r>
          </w:p>
        </w:tc>
        <w:tc>
          <w:tcPr>
            <w:tcW w:w="0" w:type="auto"/>
            <w:vAlign w:val="center"/>
          </w:tcPr>
          <w:p w14:paraId="5DD8F85D" w14:textId="77777777" w:rsidR="00E21E15" w:rsidRDefault="00554782">
            <w:r>
              <w:t>87000</w:t>
            </w:r>
          </w:p>
        </w:tc>
      </w:tr>
      <w:tr w:rsidR="00E21E15" w14:paraId="5639323B" w14:textId="77777777">
        <w:trPr>
          <w:gridAfter w:val="1"/>
        </w:trPr>
        <w:tc>
          <w:tcPr>
            <w:tcW w:w="0" w:type="auto"/>
            <w:vAlign w:val="center"/>
          </w:tcPr>
          <w:p w14:paraId="56956CDD" w14:textId="77777777" w:rsidR="00E21E15" w:rsidRDefault="00554782">
            <w:r>
              <w:t>Other Expenditures</w:t>
            </w:r>
            <w:r>
              <w:tab/>
            </w:r>
            <w:r>
              <w:tab/>
            </w:r>
            <w:r>
              <w:tab/>
            </w:r>
            <w:r>
              <w:tab/>
            </w:r>
            <w:r>
              <w:tab/>
            </w:r>
            <w:r>
              <w:tab/>
            </w:r>
            <w:r>
              <w:tab/>
            </w:r>
            <w:r>
              <w:tab/>
            </w:r>
            <w:r>
              <w:tab/>
            </w:r>
            <w:r>
              <w:tab/>
            </w:r>
            <w:r>
              <w:tab/>
            </w:r>
            <w:r>
              <w:tab/>
            </w:r>
            <w:r>
              <w:tab/>
            </w:r>
            <w:r>
              <w:lastRenderedPageBreak/>
              <w:tab/>
            </w:r>
          </w:p>
        </w:tc>
        <w:tc>
          <w:tcPr>
            <w:tcW w:w="0" w:type="auto"/>
            <w:vAlign w:val="center"/>
          </w:tcPr>
          <w:p w14:paraId="3D7E2BE2" w14:textId="77777777" w:rsidR="00E21E15" w:rsidRDefault="00554782">
            <w:pPr>
              <w:pStyle w:val="ListParagraph"/>
              <w:numPr>
                <w:ilvl w:val="0"/>
                <w:numId w:val="11"/>
              </w:numPr>
            </w:pPr>
            <w:r>
              <w:lastRenderedPageBreak/>
              <w:t xml:space="preserve">Assist students in monitoring and reflecting on the </w:t>
            </w:r>
            <w:proofErr w:type="gramStart"/>
            <w:r>
              <w:lastRenderedPageBreak/>
              <w:t>problem solving</w:t>
            </w:r>
            <w:proofErr w:type="gramEnd"/>
            <w:r>
              <w:t xml:space="preserve"> process</w:t>
            </w:r>
          </w:p>
          <w:p w14:paraId="2C664F86" w14:textId="77777777" w:rsidR="00E21E15" w:rsidRDefault="00554782">
            <w:pPr>
              <w:pStyle w:val="ListParagraph"/>
              <w:numPr>
                <w:ilvl w:val="0"/>
                <w:numId w:val="11"/>
              </w:numPr>
            </w:pPr>
            <w:r>
              <w:t>Routinely use a set of comprehension-building practices to help students make sense of a text</w:t>
            </w:r>
          </w:p>
        </w:tc>
        <w:tc>
          <w:tcPr>
            <w:tcW w:w="0" w:type="auto"/>
            <w:vAlign w:val="center"/>
          </w:tcPr>
          <w:p w14:paraId="6C059A06" w14:textId="77777777" w:rsidR="00E21E15" w:rsidRDefault="00554782">
            <w:r>
              <w:lastRenderedPageBreak/>
              <w:t>Family and Parent Engagement</w:t>
            </w:r>
          </w:p>
        </w:tc>
        <w:tc>
          <w:tcPr>
            <w:tcW w:w="0" w:type="auto"/>
            <w:vAlign w:val="center"/>
          </w:tcPr>
          <w:p w14:paraId="2DF2C9EC" w14:textId="77777777" w:rsidR="00E21E15" w:rsidRDefault="00554782">
            <w:r>
              <w:t>4500</w:t>
            </w:r>
          </w:p>
        </w:tc>
      </w:tr>
      <w:tr w:rsidR="00E21E15" w14:paraId="46A40690" w14:textId="77777777">
        <w:tc>
          <w:tcPr>
            <w:tcW w:w="0" w:type="auto"/>
            <w:gridSpan w:val="4"/>
            <w:vAlign w:val="center"/>
          </w:tcPr>
          <w:p w14:paraId="6B48F6EB" w14:textId="77777777" w:rsidR="00E21E15" w:rsidRDefault="00554782">
            <w:r>
              <w:t>Total Expenditures</w:t>
            </w:r>
          </w:p>
        </w:tc>
        <w:tc>
          <w:tcPr>
            <w:tcW w:w="0" w:type="auto"/>
            <w:vAlign w:val="center"/>
          </w:tcPr>
          <w:p w14:paraId="69358E61" w14:textId="77777777" w:rsidR="00E21E15" w:rsidRDefault="00554782">
            <w:r>
              <w:t>173871</w:t>
            </w:r>
          </w:p>
        </w:tc>
      </w:tr>
    </w:tbl>
    <w:p w14:paraId="1D9CAEA9" w14:textId="77777777" w:rsidR="00E21E15" w:rsidRDefault="00554782">
      <w:r>
        <w:br/>
      </w:r>
      <w:r>
        <w:br/>
      </w:r>
      <w:r>
        <w:br/>
      </w:r>
      <w:r>
        <w:br/>
      </w:r>
      <w:r>
        <w:br/>
      </w:r>
      <w:r>
        <w:br/>
      </w:r>
      <w:r>
        <w:br w:type="page"/>
      </w:r>
    </w:p>
    <w:p w14:paraId="1EE555E6" w14:textId="77777777" w:rsidR="00E21E15" w:rsidRDefault="00554782">
      <w:pPr>
        <w:pStyle w:val="Heading1"/>
      </w:pPr>
      <w:r>
        <w:lastRenderedPageBreak/>
        <w:t>Professional Development</w:t>
      </w:r>
    </w:p>
    <w:p w14:paraId="5F1D1D7D" w14:textId="77777777" w:rsidR="00E21E15" w:rsidRDefault="00554782">
      <w:pPr>
        <w:pStyle w:val="Heading2"/>
      </w:pPr>
      <w:r>
        <w:t>Professional Development Action Steps</w:t>
      </w:r>
    </w:p>
    <w:tbl>
      <w:tblPr>
        <w:tblStyle w:val="TableGrid"/>
        <w:tblW w:w="5000" w:type="pct"/>
        <w:tblLook w:val="04A0" w:firstRow="1" w:lastRow="0" w:firstColumn="1" w:lastColumn="0" w:noHBand="0" w:noVBand="1"/>
      </w:tblPr>
      <w:tblGrid>
        <w:gridCol w:w="6548"/>
        <w:gridCol w:w="7842"/>
      </w:tblGrid>
      <w:tr w:rsidR="00E21E15" w14:paraId="2E31B701" w14:textId="77777777">
        <w:tc>
          <w:tcPr>
            <w:tcW w:w="0" w:type="auto"/>
            <w:vAlign w:val="center"/>
          </w:tcPr>
          <w:p w14:paraId="7B012271" w14:textId="77777777" w:rsidR="00E21E15" w:rsidRDefault="00554782">
            <w:r>
              <w:rPr>
                <w:b/>
              </w:rPr>
              <w:t>Evidence-based Strategy</w:t>
            </w:r>
          </w:p>
        </w:tc>
        <w:tc>
          <w:tcPr>
            <w:tcW w:w="0" w:type="auto"/>
            <w:vAlign w:val="center"/>
          </w:tcPr>
          <w:p w14:paraId="759347AD" w14:textId="77777777" w:rsidR="00E21E15" w:rsidRDefault="00554782">
            <w:r>
              <w:t>Action Steps</w:t>
            </w:r>
          </w:p>
        </w:tc>
      </w:tr>
      <w:tr w:rsidR="00E21E15" w14:paraId="23C102E8" w14:textId="77777777">
        <w:tc>
          <w:tcPr>
            <w:tcW w:w="0" w:type="auto"/>
            <w:vAlign w:val="center"/>
          </w:tcPr>
          <w:p w14:paraId="44465E48" w14:textId="77777777" w:rsidR="00E21E15" w:rsidRDefault="00554782">
            <w:r>
              <w:t xml:space="preserve">Assist students in monitoring and reflecting on the </w:t>
            </w:r>
            <w:proofErr w:type="gramStart"/>
            <w:r>
              <w:t>problem solving</w:t>
            </w:r>
            <w:proofErr w:type="gramEnd"/>
            <w:r>
              <w:t xml:space="preserve"> process</w:t>
            </w:r>
          </w:p>
        </w:tc>
        <w:tc>
          <w:tcPr>
            <w:tcW w:w="0" w:type="auto"/>
            <w:vAlign w:val="center"/>
          </w:tcPr>
          <w:p w14:paraId="5A9BBD7B" w14:textId="77777777" w:rsidR="00E21E15" w:rsidRDefault="00554782">
            <w:r>
              <w:t xml:space="preserve"> PD on alignment docs and resources.</w:t>
            </w:r>
          </w:p>
        </w:tc>
      </w:tr>
      <w:tr w:rsidR="00E21E15" w14:paraId="1C3D5243" w14:textId="77777777">
        <w:tc>
          <w:tcPr>
            <w:tcW w:w="0" w:type="auto"/>
            <w:vAlign w:val="center"/>
          </w:tcPr>
          <w:p w14:paraId="3E995559" w14:textId="77777777" w:rsidR="00E21E15" w:rsidRDefault="00554782">
            <w:r>
              <w:t xml:space="preserve">Assist students in monitoring and reflecting on the </w:t>
            </w:r>
            <w:proofErr w:type="gramStart"/>
            <w:r>
              <w:t>problem solving</w:t>
            </w:r>
            <w:proofErr w:type="gramEnd"/>
            <w:r>
              <w:t xml:space="preserve"> process</w:t>
            </w:r>
          </w:p>
        </w:tc>
        <w:tc>
          <w:tcPr>
            <w:tcW w:w="0" w:type="auto"/>
            <w:vAlign w:val="center"/>
          </w:tcPr>
          <w:p w14:paraId="1B6C13B9" w14:textId="77777777" w:rsidR="00E21E15" w:rsidRDefault="00554782">
            <w:r>
              <w:t>Provide Professional Development for with emphasis on Evidence-Based Strategies</w:t>
            </w:r>
          </w:p>
        </w:tc>
      </w:tr>
      <w:tr w:rsidR="00E21E15" w14:paraId="3B53A22B" w14:textId="77777777">
        <w:tc>
          <w:tcPr>
            <w:tcW w:w="0" w:type="auto"/>
            <w:vAlign w:val="center"/>
          </w:tcPr>
          <w:p w14:paraId="778994B3" w14:textId="77777777" w:rsidR="00E21E15" w:rsidRDefault="00554782">
            <w:r>
              <w:t xml:space="preserve">Assist students in monitoring and reflecting on the </w:t>
            </w:r>
            <w:proofErr w:type="gramStart"/>
            <w:r>
              <w:t>problem solving</w:t>
            </w:r>
            <w:proofErr w:type="gramEnd"/>
            <w:r>
              <w:t xml:space="preserve"> process</w:t>
            </w:r>
          </w:p>
        </w:tc>
        <w:tc>
          <w:tcPr>
            <w:tcW w:w="0" w:type="auto"/>
            <w:vAlign w:val="center"/>
          </w:tcPr>
          <w:p w14:paraId="741A985A" w14:textId="77777777" w:rsidR="00E21E15" w:rsidRDefault="00554782">
            <w:r>
              <w:t>Monthly Data meetings with the Math Interventionist and Math Teachers to discuss student progress and setting goals</w:t>
            </w:r>
          </w:p>
        </w:tc>
      </w:tr>
      <w:tr w:rsidR="00E21E15" w14:paraId="7B758B4A" w14:textId="77777777">
        <w:tc>
          <w:tcPr>
            <w:tcW w:w="0" w:type="auto"/>
            <w:vAlign w:val="center"/>
          </w:tcPr>
          <w:p w14:paraId="12810DA3" w14:textId="77777777" w:rsidR="00E21E15" w:rsidRDefault="00554782">
            <w:r>
              <w:t>Routinely use a set of comprehension-building practices to help students make sense of a text</w:t>
            </w:r>
          </w:p>
        </w:tc>
        <w:tc>
          <w:tcPr>
            <w:tcW w:w="0" w:type="auto"/>
            <w:vAlign w:val="center"/>
          </w:tcPr>
          <w:p w14:paraId="7BF4DAA9" w14:textId="77777777" w:rsidR="00E21E15" w:rsidRDefault="00554782">
            <w:r>
              <w:t xml:space="preserve">Ongoing Professional development of purposeful planning on </w:t>
            </w:r>
            <w:proofErr w:type="gramStart"/>
            <w:r>
              <w:t>literacy  resource</w:t>
            </w:r>
            <w:proofErr w:type="gramEnd"/>
          </w:p>
        </w:tc>
      </w:tr>
      <w:tr w:rsidR="00E21E15" w14:paraId="41E478C3" w14:textId="77777777">
        <w:tc>
          <w:tcPr>
            <w:tcW w:w="0" w:type="auto"/>
            <w:vAlign w:val="center"/>
          </w:tcPr>
          <w:p w14:paraId="676D867F" w14:textId="77777777" w:rsidR="00E21E15" w:rsidRDefault="00554782">
            <w:r>
              <w:t>Routinely use a set of comprehension-building practices to help students make sense of a text</w:t>
            </w:r>
          </w:p>
        </w:tc>
        <w:tc>
          <w:tcPr>
            <w:tcW w:w="0" w:type="auto"/>
            <w:vAlign w:val="center"/>
          </w:tcPr>
          <w:p w14:paraId="6FCDB6A3" w14:textId="77777777" w:rsidR="00E21E15" w:rsidRDefault="00554782">
            <w:r>
              <w:t>During DDI PLCs, analyze Common Assessment data and instructional shifts</w:t>
            </w:r>
          </w:p>
        </w:tc>
      </w:tr>
      <w:tr w:rsidR="00E21E15" w14:paraId="64868A33" w14:textId="77777777">
        <w:tc>
          <w:tcPr>
            <w:tcW w:w="0" w:type="auto"/>
            <w:vAlign w:val="center"/>
          </w:tcPr>
          <w:p w14:paraId="74F999BE" w14:textId="77777777" w:rsidR="00E21E15" w:rsidRDefault="00554782">
            <w:r>
              <w:t>Routinely use a set of comprehension-building practices to help students make sense of a text</w:t>
            </w:r>
          </w:p>
        </w:tc>
        <w:tc>
          <w:tcPr>
            <w:tcW w:w="0" w:type="auto"/>
            <w:vAlign w:val="center"/>
          </w:tcPr>
          <w:p w14:paraId="268C041D" w14:textId="77777777" w:rsidR="00E21E15" w:rsidRDefault="00554782">
            <w:r>
              <w:t>Conduct 1:1 Student Conferencing and small group instruction</w:t>
            </w:r>
          </w:p>
        </w:tc>
      </w:tr>
      <w:tr w:rsidR="00E21E15" w14:paraId="47D3AF3C" w14:textId="77777777">
        <w:tc>
          <w:tcPr>
            <w:tcW w:w="0" w:type="auto"/>
            <w:vAlign w:val="center"/>
          </w:tcPr>
          <w:p w14:paraId="1870B32D" w14:textId="77777777" w:rsidR="00E21E15" w:rsidRDefault="00554782">
            <w:r>
              <w:t>Routinely use a set of comprehension-building practices to help students make sense of a text</w:t>
            </w:r>
          </w:p>
        </w:tc>
        <w:tc>
          <w:tcPr>
            <w:tcW w:w="0" w:type="auto"/>
            <w:vAlign w:val="center"/>
          </w:tcPr>
          <w:p w14:paraId="3696875C" w14:textId="77777777" w:rsidR="00E21E15" w:rsidRDefault="00554782">
            <w:r>
              <w:t xml:space="preserve">ELA teachers will implement the Evidence Based Strategies (CAI) </w:t>
            </w:r>
          </w:p>
        </w:tc>
      </w:tr>
      <w:tr w:rsidR="00E21E15" w14:paraId="0D8D0D8C" w14:textId="77777777">
        <w:tc>
          <w:tcPr>
            <w:tcW w:w="0" w:type="auto"/>
            <w:vAlign w:val="center"/>
          </w:tcPr>
          <w:p w14:paraId="1EF67055" w14:textId="77777777" w:rsidR="00E21E15" w:rsidRDefault="00554782">
            <w:r>
              <w:t>Routinely use a set of comprehension-building practices to help students make sense of a text</w:t>
            </w:r>
          </w:p>
        </w:tc>
        <w:tc>
          <w:tcPr>
            <w:tcW w:w="0" w:type="auto"/>
            <w:vAlign w:val="center"/>
          </w:tcPr>
          <w:p w14:paraId="6F40370E" w14:textId="77777777" w:rsidR="00E21E15" w:rsidRDefault="00554782">
            <w:r>
              <w:t>Monthly Data meetings with the Literacy Specialists and ELA Teachers to discuss student progress and setting goals</w:t>
            </w:r>
          </w:p>
        </w:tc>
      </w:tr>
    </w:tbl>
    <w:p w14:paraId="774D7844" w14:textId="77777777" w:rsidR="00E21E15" w:rsidRDefault="00554782">
      <w:pPr>
        <w:pStyle w:val="Heading2"/>
      </w:pPr>
      <w:r>
        <w:t>PD on alignment docs- Math Curriculum year 3 PD</w:t>
      </w:r>
    </w:p>
    <w:tbl>
      <w:tblPr>
        <w:tblStyle w:val="TableGrid"/>
        <w:tblW w:w="5000" w:type="pct"/>
        <w:tblLook w:val="04A0" w:firstRow="1" w:lastRow="0" w:firstColumn="1" w:lastColumn="0" w:noHBand="0" w:noVBand="1"/>
      </w:tblPr>
      <w:tblGrid>
        <w:gridCol w:w="6426"/>
        <w:gridCol w:w="3365"/>
        <w:gridCol w:w="4599"/>
      </w:tblGrid>
      <w:tr w:rsidR="00E21E15" w14:paraId="4838A8B0" w14:textId="77777777">
        <w:tc>
          <w:tcPr>
            <w:tcW w:w="0" w:type="auto"/>
            <w:gridSpan w:val="3"/>
            <w:vAlign w:val="center"/>
          </w:tcPr>
          <w:p w14:paraId="720BC2AF" w14:textId="77777777" w:rsidR="00E21E15" w:rsidRDefault="00554782">
            <w:r>
              <w:rPr>
                <w:b/>
              </w:rPr>
              <w:t>Action Step</w:t>
            </w:r>
          </w:p>
        </w:tc>
      </w:tr>
      <w:tr w:rsidR="00E21E15" w14:paraId="2ADA472D" w14:textId="77777777">
        <w:tc>
          <w:tcPr>
            <w:tcW w:w="0" w:type="auto"/>
            <w:gridSpan w:val="3"/>
            <w:vAlign w:val="center"/>
          </w:tcPr>
          <w:p w14:paraId="40AC3E2E" w14:textId="77777777" w:rsidR="00E21E15" w:rsidRDefault="00554782">
            <w:pPr>
              <w:pStyle w:val="ListParagraph"/>
              <w:numPr>
                <w:ilvl w:val="0"/>
                <w:numId w:val="12"/>
              </w:numPr>
            </w:pPr>
            <w:r>
              <w:t xml:space="preserve"> PD on alignment docs and resources.</w:t>
            </w:r>
          </w:p>
        </w:tc>
      </w:tr>
      <w:tr w:rsidR="00E21E15" w14:paraId="19A3F2C2" w14:textId="77777777">
        <w:tc>
          <w:tcPr>
            <w:tcW w:w="0" w:type="auto"/>
            <w:gridSpan w:val="3"/>
            <w:vAlign w:val="center"/>
          </w:tcPr>
          <w:p w14:paraId="12E9425F" w14:textId="77777777" w:rsidR="00E21E15" w:rsidRDefault="00554782">
            <w:r>
              <w:rPr>
                <w:b/>
              </w:rPr>
              <w:t>Audience</w:t>
            </w:r>
          </w:p>
        </w:tc>
      </w:tr>
      <w:tr w:rsidR="00E21E15" w14:paraId="663872B9" w14:textId="77777777">
        <w:tc>
          <w:tcPr>
            <w:tcW w:w="0" w:type="auto"/>
            <w:gridSpan w:val="3"/>
            <w:vAlign w:val="center"/>
          </w:tcPr>
          <w:p w14:paraId="41A4B173" w14:textId="77777777" w:rsidR="00E21E15" w:rsidRDefault="00554782">
            <w:r>
              <w:t>Teachers</w:t>
            </w:r>
          </w:p>
        </w:tc>
      </w:tr>
      <w:tr w:rsidR="00E21E15" w14:paraId="7FED8F6B" w14:textId="77777777">
        <w:tc>
          <w:tcPr>
            <w:tcW w:w="0" w:type="auto"/>
            <w:gridSpan w:val="3"/>
            <w:vAlign w:val="center"/>
          </w:tcPr>
          <w:p w14:paraId="1E961D45" w14:textId="77777777" w:rsidR="00E21E15" w:rsidRDefault="00554782">
            <w:r>
              <w:rPr>
                <w:b/>
              </w:rPr>
              <w:t>Topics to be Included</w:t>
            </w:r>
          </w:p>
        </w:tc>
      </w:tr>
      <w:tr w:rsidR="00E21E15" w14:paraId="47DF4419" w14:textId="77777777">
        <w:tc>
          <w:tcPr>
            <w:tcW w:w="0" w:type="auto"/>
            <w:gridSpan w:val="3"/>
            <w:vAlign w:val="center"/>
          </w:tcPr>
          <w:p w14:paraId="57A3F448" w14:textId="77777777" w:rsidR="00E21E15" w:rsidRDefault="00554782">
            <w:r>
              <w:t>New Math Curriculum</w:t>
            </w:r>
          </w:p>
        </w:tc>
      </w:tr>
      <w:tr w:rsidR="00E21E15" w14:paraId="683ED4C6" w14:textId="77777777">
        <w:tc>
          <w:tcPr>
            <w:tcW w:w="0" w:type="auto"/>
            <w:gridSpan w:val="3"/>
            <w:vAlign w:val="center"/>
          </w:tcPr>
          <w:p w14:paraId="5B445A08" w14:textId="77777777" w:rsidR="00E21E15" w:rsidRDefault="00554782">
            <w:r>
              <w:rPr>
                <w:b/>
              </w:rPr>
              <w:t>Evidence of Learning</w:t>
            </w:r>
          </w:p>
        </w:tc>
      </w:tr>
      <w:tr w:rsidR="00E21E15" w14:paraId="3249EFB2" w14:textId="77777777">
        <w:tc>
          <w:tcPr>
            <w:tcW w:w="0" w:type="auto"/>
            <w:gridSpan w:val="3"/>
            <w:vAlign w:val="center"/>
          </w:tcPr>
          <w:p w14:paraId="4D759109" w14:textId="77777777" w:rsidR="00E21E15" w:rsidRDefault="00554782">
            <w:r>
              <w:t xml:space="preserve">Math curriculum will be </w:t>
            </w:r>
            <w:proofErr w:type="gramStart"/>
            <w:r>
              <w:t>aligned</w:t>
            </w:r>
            <w:proofErr w:type="gramEnd"/>
            <w:r>
              <w:t xml:space="preserve"> and teachers will implement the aligned curriculum </w:t>
            </w:r>
          </w:p>
        </w:tc>
      </w:tr>
      <w:tr w:rsidR="00E21E15" w14:paraId="7BFE864E" w14:textId="77777777">
        <w:tc>
          <w:tcPr>
            <w:tcW w:w="0" w:type="auto"/>
            <w:vAlign w:val="center"/>
          </w:tcPr>
          <w:p w14:paraId="597D48F1" w14:textId="77777777" w:rsidR="00E21E15" w:rsidRDefault="00554782">
            <w:r>
              <w:rPr>
                <w:b/>
              </w:rPr>
              <w:t>Lead Person/Position</w:t>
            </w:r>
          </w:p>
        </w:tc>
        <w:tc>
          <w:tcPr>
            <w:tcW w:w="0" w:type="auto"/>
            <w:vAlign w:val="center"/>
          </w:tcPr>
          <w:p w14:paraId="3664381E" w14:textId="77777777" w:rsidR="00E21E15" w:rsidRDefault="00554782">
            <w:r>
              <w:rPr>
                <w:b/>
              </w:rPr>
              <w:t>Anticipated Start</w:t>
            </w:r>
          </w:p>
        </w:tc>
        <w:tc>
          <w:tcPr>
            <w:tcW w:w="0" w:type="auto"/>
            <w:vAlign w:val="center"/>
          </w:tcPr>
          <w:p w14:paraId="3DC9A653" w14:textId="77777777" w:rsidR="00E21E15" w:rsidRDefault="00554782">
            <w:r>
              <w:rPr>
                <w:b/>
              </w:rPr>
              <w:t>Anticipated Completion</w:t>
            </w:r>
          </w:p>
        </w:tc>
      </w:tr>
      <w:tr w:rsidR="00E21E15" w14:paraId="7CD1EBD9" w14:textId="77777777">
        <w:tc>
          <w:tcPr>
            <w:tcW w:w="0" w:type="auto"/>
            <w:vAlign w:val="center"/>
          </w:tcPr>
          <w:p w14:paraId="6E735B77" w14:textId="77777777" w:rsidR="00E21E15" w:rsidRDefault="00554782">
            <w:r>
              <w:t>Content Coordinator, District Coach</w:t>
            </w:r>
          </w:p>
        </w:tc>
        <w:tc>
          <w:tcPr>
            <w:tcW w:w="0" w:type="auto"/>
            <w:vAlign w:val="center"/>
          </w:tcPr>
          <w:p w14:paraId="5A88CB1B" w14:textId="77777777" w:rsidR="00E21E15" w:rsidRDefault="00554782">
            <w:r>
              <w:t>2024-08-16</w:t>
            </w:r>
          </w:p>
        </w:tc>
        <w:tc>
          <w:tcPr>
            <w:tcW w:w="0" w:type="auto"/>
            <w:vAlign w:val="center"/>
          </w:tcPr>
          <w:p w14:paraId="4CE4B3C8" w14:textId="77777777" w:rsidR="00E21E15" w:rsidRDefault="00554782">
            <w:r>
              <w:t>2024-09-06</w:t>
            </w:r>
          </w:p>
        </w:tc>
      </w:tr>
    </w:tbl>
    <w:p w14:paraId="1C51EF20" w14:textId="77777777" w:rsidR="00E21E15" w:rsidRDefault="00554782">
      <w:pPr>
        <w:pStyle w:val="Heading2"/>
      </w:pPr>
      <w:r>
        <w:lastRenderedPageBreak/>
        <w:t>Learning Format</w:t>
      </w:r>
    </w:p>
    <w:tbl>
      <w:tblPr>
        <w:tblStyle w:val="TableGrid"/>
        <w:tblW w:w="5000" w:type="pct"/>
        <w:tblLook w:val="04A0" w:firstRow="1" w:lastRow="0" w:firstColumn="1" w:lastColumn="0" w:noHBand="0" w:noVBand="1"/>
      </w:tblPr>
      <w:tblGrid>
        <w:gridCol w:w="8652"/>
        <w:gridCol w:w="5738"/>
      </w:tblGrid>
      <w:tr w:rsidR="00E21E15" w14:paraId="13BD7FAE" w14:textId="77777777">
        <w:tc>
          <w:tcPr>
            <w:tcW w:w="0" w:type="auto"/>
            <w:vAlign w:val="center"/>
          </w:tcPr>
          <w:p w14:paraId="0E4F6BE1" w14:textId="77777777" w:rsidR="00E21E15" w:rsidRDefault="00554782">
            <w:r>
              <w:rPr>
                <w:b/>
              </w:rPr>
              <w:t>Type of Activities</w:t>
            </w:r>
          </w:p>
        </w:tc>
        <w:tc>
          <w:tcPr>
            <w:tcW w:w="0" w:type="auto"/>
            <w:vAlign w:val="center"/>
          </w:tcPr>
          <w:p w14:paraId="17EA54A2" w14:textId="77777777" w:rsidR="00E21E15" w:rsidRDefault="00554782">
            <w:r>
              <w:rPr>
                <w:b/>
              </w:rPr>
              <w:t>Frequency</w:t>
            </w:r>
          </w:p>
        </w:tc>
      </w:tr>
      <w:tr w:rsidR="00E21E15" w14:paraId="0E2BF6E5" w14:textId="77777777">
        <w:tc>
          <w:tcPr>
            <w:tcW w:w="0" w:type="auto"/>
            <w:vAlign w:val="center"/>
          </w:tcPr>
          <w:p w14:paraId="67D7EBDC" w14:textId="77777777" w:rsidR="00E21E15" w:rsidRDefault="00554782">
            <w:r>
              <w:t xml:space="preserve">Inservice day                                                        </w:t>
            </w:r>
          </w:p>
        </w:tc>
        <w:tc>
          <w:tcPr>
            <w:tcW w:w="0" w:type="auto"/>
            <w:vAlign w:val="center"/>
          </w:tcPr>
          <w:p w14:paraId="618032DB" w14:textId="77777777" w:rsidR="00E21E15" w:rsidRDefault="00554782">
            <w:r>
              <w:t>1 time</w:t>
            </w:r>
          </w:p>
        </w:tc>
      </w:tr>
      <w:tr w:rsidR="00E21E15" w14:paraId="14D84D17" w14:textId="77777777">
        <w:tc>
          <w:tcPr>
            <w:tcW w:w="0" w:type="auto"/>
            <w:gridSpan w:val="2"/>
            <w:vAlign w:val="center"/>
          </w:tcPr>
          <w:p w14:paraId="47AB61EB" w14:textId="77777777" w:rsidR="00E21E15" w:rsidRDefault="00554782">
            <w:r>
              <w:rPr>
                <w:b/>
              </w:rPr>
              <w:t>Observation and Practice Framework Met in this Plan</w:t>
            </w:r>
          </w:p>
        </w:tc>
      </w:tr>
      <w:tr w:rsidR="00E21E15" w14:paraId="57919EE9" w14:textId="77777777">
        <w:tc>
          <w:tcPr>
            <w:tcW w:w="0" w:type="auto"/>
            <w:gridSpan w:val="2"/>
            <w:vAlign w:val="center"/>
          </w:tcPr>
          <w:p w14:paraId="4912213B" w14:textId="77777777" w:rsidR="00E21E15" w:rsidRDefault="00554782">
            <w:pPr>
              <w:pStyle w:val="ListParagraph"/>
              <w:numPr>
                <w:ilvl w:val="0"/>
                <w:numId w:val="13"/>
              </w:numPr>
            </w:pPr>
            <w:r>
              <w:t>1a: Demonstrating Knowledge of Content and Pedagogy</w:t>
            </w:r>
          </w:p>
        </w:tc>
      </w:tr>
      <w:tr w:rsidR="00E21E15" w14:paraId="3AB74440" w14:textId="77777777">
        <w:tc>
          <w:tcPr>
            <w:tcW w:w="0" w:type="auto"/>
            <w:gridSpan w:val="2"/>
            <w:vAlign w:val="center"/>
          </w:tcPr>
          <w:p w14:paraId="088A3F9E" w14:textId="77777777" w:rsidR="00E21E15" w:rsidRDefault="00554782">
            <w:r>
              <w:rPr>
                <w:b/>
              </w:rPr>
              <w:t>This Step Meets the Requirements of State Required Trainings</w:t>
            </w:r>
          </w:p>
        </w:tc>
      </w:tr>
      <w:tr w:rsidR="00E21E15" w14:paraId="68554933" w14:textId="77777777">
        <w:tc>
          <w:tcPr>
            <w:tcW w:w="0" w:type="auto"/>
            <w:gridSpan w:val="2"/>
            <w:vAlign w:val="center"/>
          </w:tcPr>
          <w:p w14:paraId="23C21967" w14:textId="77777777" w:rsidR="00E21E15" w:rsidRDefault="00554782">
            <w:r>
              <w:t xml:space="preserve">Common Ground: Culturally Relevant Sustaining Education                                                        </w:t>
            </w:r>
          </w:p>
        </w:tc>
      </w:tr>
    </w:tbl>
    <w:p w14:paraId="2AE61FFE" w14:textId="77777777" w:rsidR="00E21E15" w:rsidRDefault="00554782">
      <w:pPr>
        <w:pStyle w:val="Heading2"/>
      </w:pPr>
      <w:r>
        <w:t>Small Group Instruction</w:t>
      </w:r>
    </w:p>
    <w:tbl>
      <w:tblPr>
        <w:tblStyle w:val="TableGrid"/>
        <w:tblW w:w="5000" w:type="pct"/>
        <w:tblLook w:val="04A0" w:firstRow="1" w:lastRow="0" w:firstColumn="1" w:lastColumn="0" w:noHBand="0" w:noVBand="1"/>
      </w:tblPr>
      <w:tblGrid>
        <w:gridCol w:w="4913"/>
        <w:gridCol w:w="4004"/>
        <w:gridCol w:w="5473"/>
      </w:tblGrid>
      <w:tr w:rsidR="00E21E15" w14:paraId="3B1D99EA" w14:textId="77777777">
        <w:tc>
          <w:tcPr>
            <w:tcW w:w="0" w:type="auto"/>
            <w:gridSpan w:val="3"/>
            <w:vAlign w:val="center"/>
          </w:tcPr>
          <w:p w14:paraId="59660D6B" w14:textId="77777777" w:rsidR="00E21E15" w:rsidRDefault="00554782">
            <w:r>
              <w:rPr>
                <w:b/>
              </w:rPr>
              <w:t>Action Step</w:t>
            </w:r>
          </w:p>
        </w:tc>
      </w:tr>
      <w:tr w:rsidR="00E21E15" w14:paraId="00393F67" w14:textId="77777777">
        <w:tc>
          <w:tcPr>
            <w:tcW w:w="0" w:type="auto"/>
            <w:gridSpan w:val="3"/>
            <w:vAlign w:val="center"/>
          </w:tcPr>
          <w:p w14:paraId="79A669E4" w14:textId="77777777" w:rsidR="00E21E15" w:rsidRDefault="00554782">
            <w:pPr>
              <w:pStyle w:val="ListParagraph"/>
              <w:numPr>
                <w:ilvl w:val="0"/>
                <w:numId w:val="14"/>
              </w:numPr>
            </w:pPr>
            <w:r>
              <w:t>Provide Professional Development for with emphasis on Evidence-Based Strategies</w:t>
            </w:r>
          </w:p>
        </w:tc>
      </w:tr>
      <w:tr w:rsidR="00E21E15" w14:paraId="0FD5574E" w14:textId="77777777">
        <w:tc>
          <w:tcPr>
            <w:tcW w:w="0" w:type="auto"/>
            <w:gridSpan w:val="3"/>
            <w:vAlign w:val="center"/>
          </w:tcPr>
          <w:p w14:paraId="2F41F15D" w14:textId="77777777" w:rsidR="00E21E15" w:rsidRDefault="00554782">
            <w:r>
              <w:rPr>
                <w:b/>
              </w:rPr>
              <w:t>Audience</w:t>
            </w:r>
          </w:p>
        </w:tc>
      </w:tr>
      <w:tr w:rsidR="00E21E15" w14:paraId="694B50AF" w14:textId="77777777">
        <w:tc>
          <w:tcPr>
            <w:tcW w:w="0" w:type="auto"/>
            <w:gridSpan w:val="3"/>
            <w:vAlign w:val="center"/>
          </w:tcPr>
          <w:p w14:paraId="0682F706" w14:textId="77777777" w:rsidR="00E21E15" w:rsidRDefault="00554782">
            <w:r>
              <w:t>Teachers</w:t>
            </w:r>
          </w:p>
        </w:tc>
      </w:tr>
      <w:tr w:rsidR="00E21E15" w14:paraId="3C3E2093" w14:textId="77777777">
        <w:tc>
          <w:tcPr>
            <w:tcW w:w="0" w:type="auto"/>
            <w:gridSpan w:val="3"/>
            <w:vAlign w:val="center"/>
          </w:tcPr>
          <w:p w14:paraId="09632990" w14:textId="77777777" w:rsidR="00E21E15" w:rsidRDefault="00554782">
            <w:r>
              <w:rPr>
                <w:b/>
              </w:rPr>
              <w:t>Topics to be Included</w:t>
            </w:r>
          </w:p>
        </w:tc>
      </w:tr>
      <w:tr w:rsidR="00E21E15" w14:paraId="2F976D4C" w14:textId="77777777">
        <w:tc>
          <w:tcPr>
            <w:tcW w:w="0" w:type="auto"/>
            <w:gridSpan w:val="3"/>
            <w:vAlign w:val="center"/>
          </w:tcPr>
          <w:p w14:paraId="36748823" w14:textId="77777777" w:rsidR="00E21E15" w:rsidRDefault="00554782">
            <w:r>
              <w:t>Clarifying SGI Strategies and Procedures and conducting 1:1 Student Conferences</w:t>
            </w:r>
          </w:p>
        </w:tc>
      </w:tr>
      <w:tr w:rsidR="00E21E15" w14:paraId="08F30478" w14:textId="77777777">
        <w:tc>
          <w:tcPr>
            <w:tcW w:w="0" w:type="auto"/>
            <w:gridSpan w:val="3"/>
            <w:vAlign w:val="center"/>
          </w:tcPr>
          <w:p w14:paraId="5F48DA7E" w14:textId="77777777" w:rsidR="00E21E15" w:rsidRDefault="00554782">
            <w:r>
              <w:rPr>
                <w:b/>
              </w:rPr>
              <w:t>Evidence of Learning</w:t>
            </w:r>
          </w:p>
        </w:tc>
      </w:tr>
      <w:tr w:rsidR="00E21E15" w14:paraId="71052ECB" w14:textId="77777777">
        <w:tc>
          <w:tcPr>
            <w:tcW w:w="0" w:type="auto"/>
            <w:gridSpan w:val="3"/>
            <w:vAlign w:val="center"/>
          </w:tcPr>
          <w:p w14:paraId="6DFF2A43" w14:textId="77777777" w:rsidR="00E21E15" w:rsidRDefault="00554782">
            <w:r>
              <w:t>Teachers implementing SGI with fidelity and teachers conducting data conferences with students</w:t>
            </w:r>
          </w:p>
        </w:tc>
      </w:tr>
      <w:tr w:rsidR="00E21E15" w14:paraId="0D2F0574" w14:textId="77777777">
        <w:tc>
          <w:tcPr>
            <w:tcW w:w="0" w:type="auto"/>
            <w:vAlign w:val="center"/>
          </w:tcPr>
          <w:p w14:paraId="6EE11582" w14:textId="77777777" w:rsidR="00E21E15" w:rsidRDefault="00554782">
            <w:r>
              <w:rPr>
                <w:b/>
              </w:rPr>
              <w:t>Lead Person/Position</w:t>
            </w:r>
          </w:p>
        </w:tc>
        <w:tc>
          <w:tcPr>
            <w:tcW w:w="0" w:type="auto"/>
            <w:vAlign w:val="center"/>
          </w:tcPr>
          <w:p w14:paraId="4C030E7E" w14:textId="77777777" w:rsidR="00E21E15" w:rsidRDefault="00554782">
            <w:r>
              <w:rPr>
                <w:b/>
              </w:rPr>
              <w:t>Anticipated Start</w:t>
            </w:r>
          </w:p>
        </w:tc>
        <w:tc>
          <w:tcPr>
            <w:tcW w:w="0" w:type="auto"/>
            <w:vAlign w:val="center"/>
          </w:tcPr>
          <w:p w14:paraId="2C4FD1C4" w14:textId="77777777" w:rsidR="00E21E15" w:rsidRDefault="00554782">
            <w:r>
              <w:rPr>
                <w:b/>
              </w:rPr>
              <w:t>Anticipated Completion</w:t>
            </w:r>
          </w:p>
        </w:tc>
      </w:tr>
      <w:tr w:rsidR="00E21E15" w14:paraId="67B2D52A" w14:textId="77777777">
        <w:tc>
          <w:tcPr>
            <w:tcW w:w="0" w:type="auto"/>
            <w:vAlign w:val="center"/>
          </w:tcPr>
          <w:p w14:paraId="5FF0DDEC" w14:textId="77777777" w:rsidR="00E21E15" w:rsidRDefault="00554782">
            <w:r>
              <w:t>IU13 team</w:t>
            </w:r>
          </w:p>
        </w:tc>
        <w:tc>
          <w:tcPr>
            <w:tcW w:w="0" w:type="auto"/>
            <w:vAlign w:val="center"/>
          </w:tcPr>
          <w:p w14:paraId="367E9C13" w14:textId="77777777" w:rsidR="00E21E15" w:rsidRDefault="00554782">
            <w:r>
              <w:t>2024-09-16</w:t>
            </w:r>
          </w:p>
        </w:tc>
        <w:tc>
          <w:tcPr>
            <w:tcW w:w="0" w:type="auto"/>
            <w:vAlign w:val="center"/>
          </w:tcPr>
          <w:p w14:paraId="3236499D" w14:textId="77777777" w:rsidR="00E21E15" w:rsidRDefault="00554782">
            <w:r>
              <w:t>2025-05-16</w:t>
            </w:r>
          </w:p>
        </w:tc>
      </w:tr>
    </w:tbl>
    <w:p w14:paraId="52A890E3" w14:textId="77777777" w:rsidR="00E21E15" w:rsidRDefault="00554782">
      <w:pPr>
        <w:pStyle w:val="Heading2"/>
      </w:pPr>
      <w:r>
        <w:t>Learning Format</w:t>
      </w:r>
    </w:p>
    <w:tbl>
      <w:tblPr>
        <w:tblStyle w:val="TableGrid"/>
        <w:tblW w:w="5000" w:type="pct"/>
        <w:tblLook w:val="04A0" w:firstRow="1" w:lastRow="0" w:firstColumn="1" w:lastColumn="0" w:noHBand="0" w:noVBand="1"/>
      </w:tblPr>
      <w:tblGrid>
        <w:gridCol w:w="12265"/>
        <w:gridCol w:w="2125"/>
      </w:tblGrid>
      <w:tr w:rsidR="00E21E15" w14:paraId="29C37F4A" w14:textId="77777777">
        <w:tc>
          <w:tcPr>
            <w:tcW w:w="0" w:type="auto"/>
            <w:vAlign w:val="center"/>
          </w:tcPr>
          <w:p w14:paraId="27CB2C22" w14:textId="77777777" w:rsidR="00E21E15" w:rsidRDefault="00554782">
            <w:r>
              <w:rPr>
                <w:b/>
              </w:rPr>
              <w:t>Type of Activities</w:t>
            </w:r>
          </w:p>
        </w:tc>
        <w:tc>
          <w:tcPr>
            <w:tcW w:w="0" w:type="auto"/>
            <w:vAlign w:val="center"/>
          </w:tcPr>
          <w:p w14:paraId="3868DBC2" w14:textId="77777777" w:rsidR="00E21E15" w:rsidRDefault="00554782">
            <w:r>
              <w:rPr>
                <w:b/>
              </w:rPr>
              <w:t>Frequency</w:t>
            </w:r>
          </w:p>
        </w:tc>
      </w:tr>
      <w:tr w:rsidR="00E21E15" w14:paraId="7DE586ED" w14:textId="77777777">
        <w:tc>
          <w:tcPr>
            <w:tcW w:w="0" w:type="auto"/>
            <w:vAlign w:val="center"/>
          </w:tcPr>
          <w:p w14:paraId="4BF6FD3E" w14:textId="77777777" w:rsidR="00E21E15" w:rsidRDefault="00554782">
            <w:r>
              <w:t xml:space="preserve">Coaching (peer-to-peer; school leader-to-teacher; other coaching </w:t>
            </w:r>
            <w:proofErr w:type="gramStart"/>
            <w:r>
              <w:t xml:space="preserve">models)   </w:t>
            </w:r>
            <w:proofErr w:type="gramEnd"/>
            <w:r>
              <w:t xml:space="preserve">                                                     </w:t>
            </w:r>
          </w:p>
        </w:tc>
        <w:tc>
          <w:tcPr>
            <w:tcW w:w="0" w:type="auto"/>
            <w:vAlign w:val="center"/>
          </w:tcPr>
          <w:p w14:paraId="5D5E18AD" w14:textId="77777777" w:rsidR="00E21E15" w:rsidRDefault="00554782">
            <w:r>
              <w:t>monthly</w:t>
            </w:r>
          </w:p>
        </w:tc>
      </w:tr>
      <w:tr w:rsidR="00E21E15" w14:paraId="751E7508" w14:textId="77777777">
        <w:tc>
          <w:tcPr>
            <w:tcW w:w="0" w:type="auto"/>
            <w:gridSpan w:val="2"/>
            <w:vAlign w:val="center"/>
          </w:tcPr>
          <w:p w14:paraId="69762962" w14:textId="77777777" w:rsidR="00E21E15" w:rsidRDefault="00554782">
            <w:r>
              <w:rPr>
                <w:b/>
              </w:rPr>
              <w:t>Observation and Practice Framework Met in this Plan</w:t>
            </w:r>
          </w:p>
        </w:tc>
      </w:tr>
      <w:tr w:rsidR="00E21E15" w14:paraId="45C616FA" w14:textId="77777777">
        <w:tc>
          <w:tcPr>
            <w:tcW w:w="0" w:type="auto"/>
            <w:gridSpan w:val="2"/>
            <w:vAlign w:val="center"/>
          </w:tcPr>
          <w:p w14:paraId="2C7CAB58" w14:textId="77777777" w:rsidR="00E21E15" w:rsidRDefault="00554782">
            <w:pPr>
              <w:pStyle w:val="ListParagraph"/>
              <w:numPr>
                <w:ilvl w:val="0"/>
                <w:numId w:val="15"/>
              </w:numPr>
            </w:pPr>
            <w:r>
              <w:t>3d: Using Assessment in Instruction</w:t>
            </w:r>
          </w:p>
        </w:tc>
      </w:tr>
      <w:tr w:rsidR="00E21E15" w14:paraId="6285F86C" w14:textId="77777777">
        <w:tc>
          <w:tcPr>
            <w:tcW w:w="0" w:type="auto"/>
            <w:gridSpan w:val="2"/>
            <w:vAlign w:val="center"/>
          </w:tcPr>
          <w:p w14:paraId="5B6C3DA6" w14:textId="77777777" w:rsidR="00E21E15" w:rsidRDefault="00554782">
            <w:r>
              <w:rPr>
                <w:b/>
              </w:rPr>
              <w:t>This Step Meets the Requirements of State Required Trainings</w:t>
            </w:r>
          </w:p>
        </w:tc>
      </w:tr>
      <w:tr w:rsidR="00E21E15" w14:paraId="115EAEE0" w14:textId="77777777">
        <w:tc>
          <w:tcPr>
            <w:tcW w:w="0" w:type="auto"/>
            <w:gridSpan w:val="2"/>
            <w:vAlign w:val="center"/>
          </w:tcPr>
          <w:p w14:paraId="48982F62" w14:textId="77777777" w:rsidR="00E21E15" w:rsidRDefault="00554782">
            <w:r>
              <w:t xml:space="preserve">Common Ground: Culturally Relevant Sustaining Education                                                        </w:t>
            </w:r>
          </w:p>
        </w:tc>
      </w:tr>
    </w:tbl>
    <w:p w14:paraId="78678CE8" w14:textId="77777777" w:rsidR="00E21E15" w:rsidRDefault="00554782">
      <w:pPr>
        <w:pStyle w:val="Heading2"/>
      </w:pPr>
      <w:r>
        <w:t>Literacy Coaching</w:t>
      </w:r>
    </w:p>
    <w:tbl>
      <w:tblPr>
        <w:tblStyle w:val="TableGrid"/>
        <w:tblW w:w="5000" w:type="pct"/>
        <w:tblLook w:val="04A0" w:firstRow="1" w:lastRow="0" w:firstColumn="1" w:lastColumn="0" w:noHBand="0" w:noVBand="1"/>
      </w:tblPr>
      <w:tblGrid>
        <w:gridCol w:w="6424"/>
        <w:gridCol w:w="3366"/>
        <w:gridCol w:w="4600"/>
      </w:tblGrid>
      <w:tr w:rsidR="00E21E15" w14:paraId="7FB6A3C2" w14:textId="77777777">
        <w:tc>
          <w:tcPr>
            <w:tcW w:w="0" w:type="auto"/>
            <w:gridSpan w:val="3"/>
            <w:vAlign w:val="center"/>
          </w:tcPr>
          <w:p w14:paraId="37958FB3" w14:textId="77777777" w:rsidR="00E21E15" w:rsidRDefault="00554782">
            <w:r>
              <w:rPr>
                <w:b/>
              </w:rPr>
              <w:t>Action Step</w:t>
            </w:r>
          </w:p>
        </w:tc>
      </w:tr>
      <w:tr w:rsidR="00E21E15" w14:paraId="732E7A7D" w14:textId="77777777">
        <w:tc>
          <w:tcPr>
            <w:tcW w:w="0" w:type="auto"/>
            <w:gridSpan w:val="3"/>
            <w:vAlign w:val="center"/>
          </w:tcPr>
          <w:p w14:paraId="1CB55299" w14:textId="77777777" w:rsidR="00E21E15" w:rsidRDefault="00554782">
            <w:pPr>
              <w:pStyle w:val="ListParagraph"/>
              <w:numPr>
                <w:ilvl w:val="0"/>
                <w:numId w:val="16"/>
              </w:numPr>
            </w:pPr>
            <w:r>
              <w:t>Provide Professional Development for with emphasis on Evidence-Based Strategies</w:t>
            </w:r>
          </w:p>
        </w:tc>
      </w:tr>
      <w:tr w:rsidR="00E21E15" w14:paraId="722AE420" w14:textId="77777777">
        <w:tc>
          <w:tcPr>
            <w:tcW w:w="0" w:type="auto"/>
            <w:gridSpan w:val="3"/>
            <w:vAlign w:val="center"/>
          </w:tcPr>
          <w:p w14:paraId="591E157B" w14:textId="77777777" w:rsidR="00E21E15" w:rsidRDefault="00554782">
            <w:r>
              <w:rPr>
                <w:b/>
              </w:rPr>
              <w:t>Audience</w:t>
            </w:r>
          </w:p>
        </w:tc>
      </w:tr>
      <w:tr w:rsidR="00E21E15" w14:paraId="7D1A0CF4" w14:textId="77777777">
        <w:tc>
          <w:tcPr>
            <w:tcW w:w="0" w:type="auto"/>
            <w:gridSpan w:val="3"/>
            <w:vAlign w:val="center"/>
          </w:tcPr>
          <w:p w14:paraId="727E94A9" w14:textId="77777777" w:rsidR="00E21E15" w:rsidRDefault="00554782">
            <w:r>
              <w:t>Teachers, instructional coach</w:t>
            </w:r>
          </w:p>
        </w:tc>
      </w:tr>
      <w:tr w:rsidR="00E21E15" w14:paraId="3FD82C79" w14:textId="77777777">
        <w:tc>
          <w:tcPr>
            <w:tcW w:w="0" w:type="auto"/>
            <w:gridSpan w:val="3"/>
            <w:vAlign w:val="center"/>
          </w:tcPr>
          <w:p w14:paraId="6B6FECB1" w14:textId="77777777" w:rsidR="00E21E15" w:rsidRDefault="00554782">
            <w:r>
              <w:rPr>
                <w:b/>
              </w:rPr>
              <w:t>Topics to be Included</w:t>
            </w:r>
          </w:p>
        </w:tc>
      </w:tr>
      <w:tr w:rsidR="00E21E15" w14:paraId="1E1E452D" w14:textId="77777777">
        <w:tc>
          <w:tcPr>
            <w:tcW w:w="0" w:type="auto"/>
            <w:gridSpan w:val="3"/>
            <w:vAlign w:val="center"/>
          </w:tcPr>
          <w:p w14:paraId="632F06A1" w14:textId="77777777" w:rsidR="00E21E15" w:rsidRDefault="00554782">
            <w:r>
              <w:lastRenderedPageBreak/>
              <w:t>Implementation of Year 3 of literacy resource for intervention</w:t>
            </w:r>
          </w:p>
        </w:tc>
      </w:tr>
      <w:tr w:rsidR="00E21E15" w14:paraId="51D97ABB" w14:textId="77777777">
        <w:tc>
          <w:tcPr>
            <w:tcW w:w="0" w:type="auto"/>
            <w:gridSpan w:val="3"/>
            <w:vAlign w:val="center"/>
          </w:tcPr>
          <w:p w14:paraId="0A509E67" w14:textId="77777777" w:rsidR="00E21E15" w:rsidRDefault="00554782">
            <w:r>
              <w:rPr>
                <w:b/>
              </w:rPr>
              <w:t>Evidence of Learning</w:t>
            </w:r>
          </w:p>
        </w:tc>
      </w:tr>
      <w:tr w:rsidR="00E21E15" w14:paraId="6590EC56" w14:textId="77777777">
        <w:tc>
          <w:tcPr>
            <w:tcW w:w="0" w:type="auto"/>
            <w:gridSpan w:val="3"/>
            <w:vAlign w:val="center"/>
          </w:tcPr>
          <w:p w14:paraId="1F46434F" w14:textId="77777777" w:rsidR="00E21E15" w:rsidRDefault="00554782">
            <w:r>
              <w:t>Student work, discussions, classroom observations</w:t>
            </w:r>
          </w:p>
        </w:tc>
      </w:tr>
      <w:tr w:rsidR="00E21E15" w14:paraId="25F2996B" w14:textId="77777777">
        <w:tc>
          <w:tcPr>
            <w:tcW w:w="0" w:type="auto"/>
            <w:vAlign w:val="center"/>
          </w:tcPr>
          <w:p w14:paraId="03C799C1" w14:textId="77777777" w:rsidR="00E21E15" w:rsidRDefault="00554782">
            <w:r>
              <w:rPr>
                <w:b/>
              </w:rPr>
              <w:t>Lead Person/Position</w:t>
            </w:r>
          </w:p>
        </w:tc>
        <w:tc>
          <w:tcPr>
            <w:tcW w:w="0" w:type="auto"/>
            <w:vAlign w:val="center"/>
          </w:tcPr>
          <w:p w14:paraId="1B6233EB" w14:textId="77777777" w:rsidR="00E21E15" w:rsidRDefault="00554782">
            <w:r>
              <w:rPr>
                <w:b/>
              </w:rPr>
              <w:t>Anticipated Start</w:t>
            </w:r>
          </w:p>
        </w:tc>
        <w:tc>
          <w:tcPr>
            <w:tcW w:w="0" w:type="auto"/>
            <w:vAlign w:val="center"/>
          </w:tcPr>
          <w:p w14:paraId="216E77B2" w14:textId="77777777" w:rsidR="00E21E15" w:rsidRDefault="00554782">
            <w:r>
              <w:rPr>
                <w:b/>
              </w:rPr>
              <w:t>Anticipated Completion</w:t>
            </w:r>
          </w:p>
        </w:tc>
      </w:tr>
      <w:tr w:rsidR="00E21E15" w14:paraId="75DD1999" w14:textId="77777777">
        <w:tc>
          <w:tcPr>
            <w:tcW w:w="0" w:type="auto"/>
            <w:vAlign w:val="center"/>
          </w:tcPr>
          <w:p w14:paraId="66F468B9" w14:textId="77777777" w:rsidR="00E21E15" w:rsidRDefault="00554782">
            <w:r>
              <w:t xml:space="preserve">District Coach, Instructional Coach, </w:t>
            </w:r>
          </w:p>
        </w:tc>
        <w:tc>
          <w:tcPr>
            <w:tcW w:w="0" w:type="auto"/>
            <w:vAlign w:val="center"/>
          </w:tcPr>
          <w:p w14:paraId="49626CA7" w14:textId="77777777" w:rsidR="00E21E15" w:rsidRDefault="00554782">
            <w:r>
              <w:t>2024-09-30</w:t>
            </w:r>
          </w:p>
        </w:tc>
        <w:tc>
          <w:tcPr>
            <w:tcW w:w="0" w:type="auto"/>
            <w:vAlign w:val="center"/>
          </w:tcPr>
          <w:p w14:paraId="5FEF2EA3" w14:textId="77777777" w:rsidR="00E21E15" w:rsidRDefault="00554782">
            <w:r>
              <w:t>2025-05-16</w:t>
            </w:r>
          </w:p>
        </w:tc>
      </w:tr>
    </w:tbl>
    <w:p w14:paraId="3E2C027C" w14:textId="77777777" w:rsidR="00E21E15" w:rsidRDefault="00554782">
      <w:pPr>
        <w:pStyle w:val="Heading2"/>
      </w:pPr>
      <w:r>
        <w:t>Learning Format</w:t>
      </w:r>
    </w:p>
    <w:tbl>
      <w:tblPr>
        <w:tblStyle w:val="TableGrid"/>
        <w:tblW w:w="5000" w:type="pct"/>
        <w:tblLook w:val="04A0" w:firstRow="1" w:lastRow="0" w:firstColumn="1" w:lastColumn="0" w:noHBand="0" w:noVBand="1"/>
      </w:tblPr>
      <w:tblGrid>
        <w:gridCol w:w="12265"/>
        <w:gridCol w:w="2125"/>
      </w:tblGrid>
      <w:tr w:rsidR="00E21E15" w14:paraId="07F67A9C" w14:textId="77777777">
        <w:tc>
          <w:tcPr>
            <w:tcW w:w="0" w:type="auto"/>
            <w:vAlign w:val="center"/>
          </w:tcPr>
          <w:p w14:paraId="39682B49" w14:textId="77777777" w:rsidR="00E21E15" w:rsidRDefault="00554782">
            <w:r>
              <w:rPr>
                <w:b/>
              </w:rPr>
              <w:t>Type of Activities</w:t>
            </w:r>
          </w:p>
        </w:tc>
        <w:tc>
          <w:tcPr>
            <w:tcW w:w="0" w:type="auto"/>
            <w:vAlign w:val="center"/>
          </w:tcPr>
          <w:p w14:paraId="6C5159FF" w14:textId="77777777" w:rsidR="00E21E15" w:rsidRDefault="00554782">
            <w:r>
              <w:rPr>
                <w:b/>
              </w:rPr>
              <w:t>Frequency</w:t>
            </w:r>
          </w:p>
        </w:tc>
      </w:tr>
      <w:tr w:rsidR="00E21E15" w14:paraId="69294A0D" w14:textId="77777777">
        <w:tc>
          <w:tcPr>
            <w:tcW w:w="0" w:type="auto"/>
            <w:vAlign w:val="center"/>
          </w:tcPr>
          <w:p w14:paraId="15CA669A" w14:textId="77777777" w:rsidR="00E21E15" w:rsidRDefault="00554782">
            <w:r>
              <w:t xml:space="preserve">Coaching (peer-to-peer; school leader-to-teacher; other coaching </w:t>
            </w:r>
            <w:proofErr w:type="gramStart"/>
            <w:r>
              <w:t xml:space="preserve">models)   </w:t>
            </w:r>
            <w:proofErr w:type="gramEnd"/>
            <w:r>
              <w:t xml:space="preserve">                                                     </w:t>
            </w:r>
          </w:p>
        </w:tc>
        <w:tc>
          <w:tcPr>
            <w:tcW w:w="0" w:type="auto"/>
            <w:vAlign w:val="center"/>
          </w:tcPr>
          <w:p w14:paraId="10CED0B4" w14:textId="77777777" w:rsidR="00E21E15" w:rsidRDefault="00554782">
            <w:r>
              <w:t>monthly</w:t>
            </w:r>
          </w:p>
        </w:tc>
      </w:tr>
      <w:tr w:rsidR="00E21E15" w14:paraId="693009EF" w14:textId="77777777">
        <w:tc>
          <w:tcPr>
            <w:tcW w:w="0" w:type="auto"/>
            <w:gridSpan w:val="2"/>
            <w:vAlign w:val="center"/>
          </w:tcPr>
          <w:p w14:paraId="700ACB8E" w14:textId="77777777" w:rsidR="00E21E15" w:rsidRDefault="00554782">
            <w:r>
              <w:rPr>
                <w:b/>
              </w:rPr>
              <w:t>Observation and Practice Framework Met in this Plan</w:t>
            </w:r>
          </w:p>
        </w:tc>
      </w:tr>
      <w:tr w:rsidR="00E21E15" w14:paraId="7BD342C0" w14:textId="77777777">
        <w:tc>
          <w:tcPr>
            <w:tcW w:w="0" w:type="auto"/>
            <w:gridSpan w:val="2"/>
            <w:vAlign w:val="center"/>
          </w:tcPr>
          <w:p w14:paraId="72F9FFB2" w14:textId="77777777" w:rsidR="00E21E15" w:rsidRDefault="00554782">
            <w:pPr>
              <w:pStyle w:val="ListParagraph"/>
              <w:numPr>
                <w:ilvl w:val="0"/>
                <w:numId w:val="17"/>
              </w:numPr>
            </w:pPr>
            <w:r>
              <w:t>1d: Demonstrating Knowledge of Resources</w:t>
            </w:r>
          </w:p>
        </w:tc>
      </w:tr>
      <w:tr w:rsidR="00E21E15" w14:paraId="1B34C564" w14:textId="77777777">
        <w:tc>
          <w:tcPr>
            <w:tcW w:w="0" w:type="auto"/>
            <w:gridSpan w:val="2"/>
            <w:vAlign w:val="center"/>
          </w:tcPr>
          <w:p w14:paraId="72B4BFF3" w14:textId="77777777" w:rsidR="00E21E15" w:rsidRDefault="00554782">
            <w:r>
              <w:rPr>
                <w:b/>
              </w:rPr>
              <w:t>This Step Meets the Requirements of State Required Trainings</w:t>
            </w:r>
          </w:p>
        </w:tc>
      </w:tr>
      <w:tr w:rsidR="00E21E15" w14:paraId="5E10E520" w14:textId="77777777">
        <w:tc>
          <w:tcPr>
            <w:tcW w:w="0" w:type="auto"/>
            <w:gridSpan w:val="2"/>
            <w:vAlign w:val="center"/>
          </w:tcPr>
          <w:p w14:paraId="52854766" w14:textId="77777777" w:rsidR="00E21E15" w:rsidRDefault="00554782">
            <w:r>
              <w:t xml:space="preserve">Language and Literacy Acquisition for All Students                                                        </w:t>
            </w:r>
          </w:p>
        </w:tc>
      </w:tr>
    </w:tbl>
    <w:p w14:paraId="4932EAFE" w14:textId="77777777" w:rsidR="00E21E15" w:rsidRDefault="00554782">
      <w:pPr>
        <w:pStyle w:val="Heading2"/>
      </w:pPr>
      <w:r>
        <w:t>Building Word and World Knowledge and Monitoring comprehension</w:t>
      </w:r>
    </w:p>
    <w:tbl>
      <w:tblPr>
        <w:tblStyle w:val="TableGrid"/>
        <w:tblW w:w="5000" w:type="pct"/>
        <w:tblLook w:val="04A0" w:firstRow="1" w:lastRow="0" w:firstColumn="1" w:lastColumn="0" w:noHBand="0" w:noVBand="1"/>
      </w:tblPr>
      <w:tblGrid>
        <w:gridCol w:w="6298"/>
        <w:gridCol w:w="3419"/>
        <w:gridCol w:w="4673"/>
      </w:tblGrid>
      <w:tr w:rsidR="00E21E15" w14:paraId="343B215A" w14:textId="77777777">
        <w:tc>
          <w:tcPr>
            <w:tcW w:w="0" w:type="auto"/>
            <w:gridSpan w:val="3"/>
            <w:vAlign w:val="center"/>
          </w:tcPr>
          <w:p w14:paraId="416E0178" w14:textId="77777777" w:rsidR="00E21E15" w:rsidRDefault="00554782">
            <w:r>
              <w:rPr>
                <w:b/>
              </w:rPr>
              <w:t>Action Step</w:t>
            </w:r>
          </w:p>
        </w:tc>
      </w:tr>
      <w:tr w:rsidR="00E21E15" w14:paraId="21A5C9F5" w14:textId="77777777">
        <w:tc>
          <w:tcPr>
            <w:tcW w:w="0" w:type="auto"/>
            <w:gridSpan w:val="3"/>
            <w:vAlign w:val="center"/>
          </w:tcPr>
          <w:p w14:paraId="5B7B3B7B" w14:textId="77777777" w:rsidR="00E21E15" w:rsidRDefault="00554782">
            <w:pPr>
              <w:pStyle w:val="ListParagraph"/>
              <w:numPr>
                <w:ilvl w:val="0"/>
                <w:numId w:val="18"/>
              </w:numPr>
            </w:pPr>
            <w:r>
              <w:t>Provide Professional Development for with emphasis on Evidence-Based Strategies</w:t>
            </w:r>
          </w:p>
        </w:tc>
      </w:tr>
      <w:tr w:rsidR="00E21E15" w14:paraId="1C135431" w14:textId="77777777">
        <w:tc>
          <w:tcPr>
            <w:tcW w:w="0" w:type="auto"/>
            <w:gridSpan w:val="3"/>
            <w:vAlign w:val="center"/>
          </w:tcPr>
          <w:p w14:paraId="70418189" w14:textId="77777777" w:rsidR="00E21E15" w:rsidRDefault="00554782">
            <w:r>
              <w:rPr>
                <w:b/>
              </w:rPr>
              <w:t>Audience</w:t>
            </w:r>
          </w:p>
        </w:tc>
      </w:tr>
      <w:tr w:rsidR="00E21E15" w14:paraId="67C7E1BD" w14:textId="77777777">
        <w:tc>
          <w:tcPr>
            <w:tcW w:w="0" w:type="auto"/>
            <w:gridSpan w:val="3"/>
            <w:vAlign w:val="center"/>
          </w:tcPr>
          <w:p w14:paraId="2C91932D" w14:textId="77777777" w:rsidR="00E21E15" w:rsidRDefault="00554782">
            <w:r>
              <w:t>Teachers</w:t>
            </w:r>
          </w:p>
        </w:tc>
      </w:tr>
      <w:tr w:rsidR="00E21E15" w14:paraId="03F9CA89" w14:textId="77777777">
        <w:tc>
          <w:tcPr>
            <w:tcW w:w="0" w:type="auto"/>
            <w:gridSpan w:val="3"/>
            <w:vAlign w:val="center"/>
          </w:tcPr>
          <w:p w14:paraId="7A2BF8EE" w14:textId="77777777" w:rsidR="00E21E15" w:rsidRDefault="00554782">
            <w:r>
              <w:rPr>
                <w:b/>
              </w:rPr>
              <w:t>Topics to be Included</w:t>
            </w:r>
          </w:p>
        </w:tc>
      </w:tr>
      <w:tr w:rsidR="00E21E15" w14:paraId="235D54DF" w14:textId="77777777">
        <w:tc>
          <w:tcPr>
            <w:tcW w:w="0" w:type="auto"/>
            <w:gridSpan w:val="3"/>
            <w:vAlign w:val="center"/>
          </w:tcPr>
          <w:p w14:paraId="20DB97DA" w14:textId="77777777" w:rsidR="00E21E15" w:rsidRDefault="00554782">
            <w:r>
              <w:t>strategies to build word knowledge and monitor comprehension</w:t>
            </w:r>
          </w:p>
        </w:tc>
      </w:tr>
      <w:tr w:rsidR="00E21E15" w14:paraId="2EC6F73C" w14:textId="77777777">
        <w:tc>
          <w:tcPr>
            <w:tcW w:w="0" w:type="auto"/>
            <w:gridSpan w:val="3"/>
            <w:vAlign w:val="center"/>
          </w:tcPr>
          <w:p w14:paraId="4E8DBE36" w14:textId="77777777" w:rsidR="00E21E15" w:rsidRDefault="00554782">
            <w:r>
              <w:rPr>
                <w:b/>
              </w:rPr>
              <w:t>Evidence of Learning</w:t>
            </w:r>
          </w:p>
        </w:tc>
      </w:tr>
      <w:tr w:rsidR="00E21E15" w14:paraId="1335FB11" w14:textId="77777777">
        <w:tc>
          <w:tcPr>
            <w:tcW w:w="0" w:type="auto"/>
            <w:gridSpan w:val="3"/>
            <w:vAlign w:val="center"/>
          </w:tcPr>
          <w:p w14:paraId="22077591" w14:textId="77777777" w:rsidR="00E21E15" w:rsidRDefault="00554782">
            <w:r>
              <w:t>Teachers using strategies with fidelity</w:t>
            </w:r>
          </w:p>
        </w:tc>
      </w:tr>
      <w:tr w:rsidR="00E21E15" w14:paraId="40DB0248" w14:textId="77777777">
        <w:tc>
          <w:tcPr>
            <w:tcW w:w="0" w:type="auto"/>
            <w:vAlign w:val="center"/>
          </w:tcPr>
          <w:p w14:paraId="18ED8848" w14:textId="77777777" w:rsidR="00E21E15" w:rsidRDefault="00554782">
            <w:r>
              <w:rPr>
                <w:b/>
              </w:rPr>
              <w:t>Lead Person/Position</w:t>
            </w:r>
          </w:p>
        </w:tc>
        <w:tc>
          <w:tcPr>
            <w:tcW w:w="0" w:type="auto"/>
            <w:vAlign w:val="center"/>
          </w:tcPr>
          <w:p w14:paraId="6B91E21C" w14:textId="77777777" w:rsidR="00E21E15" w:rsidRDefault="00554782">
            <w:r>
              <w:rPr>
                <w:b/>
              </w:rPr>
              <w:t>Anticipated Start</w:t>
            </w:r>
          </w:p>
        </w:tc>
        <w:tc>
          <w:tcPr>
            <w:tcW w:w="0" w:type="auto"/>
            <w:vAlign w:val="center"/>
          </w:tcPr>
          <w:p w14:paraId="569C2F9A" w14:textId="77777777" w:rsidR="00E21E15" w:rsidRDefault="00554782">
            <w:r>
              <w:rPr>
                <w:b/>
              </w:rPr>
              <w:t>Anticipated Completion</w:t>
            </w:r>
          </w:p>
        </w:tc>
      </w:tr>
      <w:tr w:rsidR="00E21E15" w14:paraId="0AA1A52E" w14:textId="77777777">
        <w:tc>
          <w:tcPr>
            <w:tcW w:w="0" w:type="auto"/>
            <w:vAlign w:val="center"/>
          </w:tcPr>
          <w:p w14:paraId="2CF36E1B" w14:textId="77777777" w:rsidR="00E21E15" w:rsidRDefault="00554782">
            <w:r>
              <w:t>District Coach Instructional Coach</w:t>
            </w:r>
          </w:p>
        </w:tc>
        <w:tc>
          <w:tcPr>
            <w:tcW w:w="0" w:type="auto"/>
            <w:vAlign w:val="center"/>
          </w:tcPr>
          <w:p w14:paraId="11D3D582" w14:textId="77777777" w:rsidR="00E21E15" w:rsidRDefault="00554782">
            <w:r>
              <w:t>2024-08-16</w:t>
            </w:r>
          </w:p>
        </w:tc>
        <w:tc>
          <w:tcPr>
            <w:tcW w:w="0" w:type="auto"/>
            <w:vAlign w:val="center"/>
          </w:tcPr>
          <w:p w14:paraId="06B28B96" w14:textId="77777777" w:rsidR="00E21E15" w:rsidRDefault="00554782">
            <w:r>
              <w:t>2024-10-16</w:t>
            </w:r>
          </w:p>
        </w:tc>
      </w:tr>
    </w:tbl>
    <w:p w14:paraId="764A8536" w14:textId="77777777" w:rsidR="00E21E15" w:rsidRDefault="00554782">
      <w:pPr>
        <w:pStyle w:val="Heading2"/>
      </w:pPr>
      <w:r>
        <w:t>Learning Format</w:t>
      </w:r>
    </w:p>
    <w:tbl>
      <w:tblPr>
        <w:tblStyle w:val="TableGrid"/>
        <w:tblW w:w="5000" w:type="pct"/>
        <w:tblLook w:val="04A0" w:firstRow="1" w:lastRow="0" w:firstColumn="1" w:lastColumn="0" w:noHBand="0" w:noVBand="1"/>
      </w:tblPr>
      <w:tblGrid>
        <w:gridCol w:w="8652"/>
        <w:gridCol w:w="5738"/>
      </w:tblGrid>
      <w:tr w:rsidR="00E21E15" w14:paraId="0495AEAA" w14:textId="77777777">
        <w:tc>
          <w:tcPr>
            <w:tcW w:w="0" w:type="auto"/>
            <w:vAlign w:val="center"/>
          </w:tcPr>
          <w:p w14:paraId="23E56EF7" w14:textId="77777777" w:rsidR="00E21E15" w:rsidRDefault="00554782">
            <w:r>
              <w:rPr>
                <w:b/>
              </w:rPr>
              <w:t>Type of Activities</w:t>
            </w:r>
          </w:p>
        </w:tc>
        <w:tc>
          <w:tcPr>
            <w:tcW w:w="0" w:type="auto"/>
            <w:vAlign w:val="center"/>
          </w:tcPr>
          <w:p w14:paraId="33DEC76F" w14:textId="77777777" w:rsidR="00E21E15" w:rsidRDefault="00554782">
            <w:r>
              <w:rPr>
                <w:b/>
              </w:rPr>
              <w:t>Frequency</w:t>
            </w:r>
          </w:p>
        </w:tc>
      </w:tr>
      <w:tr w:rsidR="00E21E15" w14:paraId="59D67D1D" w14:textId="77777777">
        <w:tc>
          <w:tcPr>
            <w:tcW w:w="0" w:type="auto"/>
            <w:vAlign w:val="center"/>
          </w:tcPr>
          <w:p w14:paraId="7D5A7237" w14:textId="77777777" w:rsidR="00E21E15" w:rsidRDefault="00554782">
            <w:r>
              <w:t xml:space="preserve">Learning walk                                                        </w:t>
            </w:r>
          </w:p>
        </w:tc>
        <w:tc>
          <w:tcPr>
            <w:tcW w:w="0" w:type="auto"/>
            <w:vAlign w:val="center"/>
          </w:tcPr>
          <w:p w14:paraId="11DCAC9B" w14:textId="77777777" w:rsidR="00E21E15" w:rsidRDefault="00554782">
            <w:r>
              <w:t>monthly</w:t>
            </w:r>
          </w:p>
        </w:tc>
      </w:tr>
      <w:tr w:rsidR="00E21E15" w14:paraId="2834B87C" w14:textId="77777777">
        <w:tc>
          <w:tcPr>
            <w:tcW w:w="0" w:type="auto"/>
            <w:gridSpan w:val="2"/>
            <w:vAlign w:val="center"/>
          </w:tcPr>
          <w:p w14:paraId="148AB454" w14:textId="77777777" w:rsidR="00E21E15" w:rsidRDefault="00554782">
            <w:r>
              <w:rPr>
                <w:b/>
              </w:rPr>
              <w:t>Observation and Practice Framework Met in this Plan</w:t>
            </w:r>
          </w:p>
        </w:tc>
      </w:tr>
      <w:tr w:rsidR="00E21E15" w14:paraId="60A997FF" w14:textId="77777777">
        <w:tc>
          <w:tcPr>
            <w:tcW w:w="0" w:type="auto"/>
            <w:gridSpan w:val="2"/>
            <w:vAlign w:val="center"/>
          </w:tcPr>
          <w:p w14:paraId="099628D8" w14:textId="77777777" w:rsidR="00E21E15" w:rsidRDefault="00554782">
            <w:pPr>
              <w:pStyle w:val="ListParagraph"/>
              <w:numPr>
                <w:ilvl w:val="0"/>
                <w:numId w:val="19"/>
              </w:numPr>
            </w:pPr>
            <w:r>
              <w:t>1a: Demonstrating Knowledge of Content and Pedagogy</w:t>
            </w:r>
          </w:p>
        </w:tc>
      </w:tr>
      <w:tr w:rsidR="00E21E15" w14:paraId="540D54B9" w14:textId="77777777">
        <w:tc>
          <w:tcPr>
            <w:tcW w:w="0" w:type="auto"/>
            <w:gridSpan w:val="2"/>
            <w:vAlign w:val="center"/>
          </w:tcPr>
          <w:p w14:paraId="6538EDF2" w14:textId="77777777" w:rsidR="00E21E15" w:rsidRDefault="00554782">
            <w:r>
              <w:rPr>
                <w:b/>
              </w:rPr>
              <w:t>This Step Meets the Requirements of State Required Trainings</w:t>
            </w:r>
          </w:p>
        </w:tc>
      </w:tr>
      <w:tr w:rsidR="00E21E15" w14:paraId="02A57BAE" w14:textId="77777777">
        <w:tc>
          <w:tcPr>
            <w:tcW w:w="0" w:type="auto"/>
            <w:gridSpan w:val="2"/>
            <w:vAlign w:val="center"/>
          </w:tcPr>
          <w:p w14:paraId="1E78280F" w14:textId="77777777" w:rsidR="00E21E15" w:rsidRDefault="00554782">
            <w:r>
              <w:t xml:space="preserve">Language and Literacy Acquisition for All Students                                                        </w:t>
            </w:r>
          </w:p>
        </w:tc>
      </w:tr>
    </w:tbl>
    <w:p w14:paraId="2186667A" w14:textId="77777777" w:rsidR="00E21E15" w:rsidRDefault="00554782">
      <w:r>
        <w:lastRenderedPageBreak/>
        <w:br/>
      </w:r>
      <w:r>
        <w:br/>
      </w:r>
      <w:r>
        <w:br/>
      </w:r>
      <w:r>
        <w:br/>
      </w:r>
      <w:r>
        <w:br/>
      </w:r>
      <w:r>
        <w:br/>
      </w:r>
      <w:r>
        <w:br/>
      </w:r>
      <w:r>
        <w:br w:type="page"/>
      </w:r>
    </w:p>
    <w:p w14:paraId="3C162CDE" w14:textId="77777777" w:rsidR="00E21E15" w:rsidRDefault="00554782">
      <w:pPr>
        <w:pStyle w:val="Heading1"/>
      </w:pPr>
      <w:r>
        <w:lastRenderedPageBreak/>
        <w:t>Approvals &amp; Signatures</w:t>
      </w:r>
    </w:p>
    <w:tbl>
      <w:tblPr>
        <w:tblStyle w:val="TableGrid"/>
        <w:tblW w:w="5000" w:type="pct"/>
        <w:tblLook w:val="04A0" w:firstRow="1" w:lastRow="0" w:firstColumn="1" w:lastColumn="0" w:noHBand="0" w:noVBand="1"/>
      </w:tblPr>
      <w:tblGrid>
        <w:gridCol w:w="14390"/>
      </w:tblGrid>
      <w:tr w:rsidR="00E21E15" w14:paraId="2FBDE72D" w14:textId="77777777">
        <w:tc>
          <w:tcPr>
            <w:tcW w:w="0" w:type="auto"/>
            <w:vAlign w:val="center"/>
          </w:tcPr>
          <w:p w14:paraId="39C40343" w14:textId="77777777" w:rsidR="00E21E15" w:rsidRDefault="00554782">
            <w:r>
              <w:rPr>
                <w:b/>
              </w:rPr>
              <w:t>Uploaded Files</w:t>
            </w:r>
          </w:p>
        </w:tc>
      </w:tr>
      <w:tr w:rsidR="00E21E15" w14:paraId="5E51492F" w14:textId="77777777">
        <w:tc>
          <w:tcPr>
            <w:tcW w:w="0" w:type="auto"/>
            <w:vAlign w:val="center"/>
          </w:tcPr>
          <w:p w14:paraId="235A67EA" w14:textId="77777777" w:rsidR="00E21E15" w:rsidRDefault="00554782">
            <w:pPr>
              <w:pStyle w:val="ListParagraph"/>
              <w:numPr>
                <w:ilvl w:val="0"/>
                <w:numId w:val="20"/>
              </w:numPr>
            </w:pPr>
            <w:r>
              <w:t>Board Affirmation Statement.pdf</w:t>
            </w:r>
          </w:p>
        </w:tc>
      </w:tr>
    </w:tbl>
    <w:p w14:paraId="6F716D5B" w14:textId="77777777" w:rsidR="00E21E15" w:rsidRDefault="00E21E15"/>
    <w:tbl>
      <w:tblPr>
        <w:tblStyle w:val="TableGrid"/>
        <w:tblW w:w="5000" w:type="pct"/>
        <w:tblLook w:val="04A0" w:firstRow="1" w:lastRow="0" w:firstColumn="1" w:lastColumn="0" w:noHBand="0" w:noVBand="1"/>
      </w:tblPr>
      <w:tblGrid>
        <w:gridCol w:w="11106"/>
        <w:gridCol w:w="3284"/>
      </w:tblGrid>
      <w:tr w:rsidR="00E21E15" w14:paraId="79B78692" w14:textId="77777777">
        <w:tc>
          <w:tcPr>
            <w:tcW w:w="0" w:type="auto"/>
            <w:vAlign w:val="center"/>
          </w:tcPr>
          <w:p w14:paraId="6D7D41BA" w14:textId="77777777" w:rsidR="00E21E15" w:rsidRDefault="00554782">
            <w:r>
              <w:rPr>
                <w:b/>
              </w:rPr>
              <w:t>Chief School Administrator</w:t>
            </w:r>
          </w:p>
        </w:tc>
        <w:tc>
          <w:tcPr>
            <w:tcW w:w="0" w:type="auto"/>
            <w:vAlign w:val="center"/>
          </w:tcPr>
          <w:p w14:paraId="794F7E91" w14:textId="77777777" w:rsidR="00E21E15" w:rsidRDefault="00554782">
            <w:r>
              <w:rPr>
                <w:b/>
              </w:rPr>
              <w:t>Date</w:t>
            </w:r>
          </w:p>
        </w:tc>
      </w:tr>
      <w:tr w:rsidR="00E21E15" w14:paraId="41D6A12B" w14:textId="77777777">
        <w:tc>
          <w:tcPr>
            <w:tcW w:w="0" w:type="auto"/>
            <w:vAlign w:val="center"/>
          </w:tcPr>
          <w:p w14:paraId="10B27FA9" w14:textId="77777777" w:rsidR="00E21E15" w:rsidRDefault="00554782">
            <w:r>
              <w:t xml:space="preserve">Dr Keith Miles </w:t>
            </w:r>
          </w:p>
        </w:tc>
        <w:tc>
          <w:tcPr>
            <w:tcW w:w="0" w:type="auto"/>
            <w:vAlign w:val="center"/>
          </w:tcPr>
          <w:p w14:paraId="2AD82A2C" w14:textId="77777777" w:rsidR="00E21E15" w:rsidRDefault="00554782">
            <w:r>
              <w:t>2024-08-20</w:t>
            </w:r>
          </w:p>
        </w:tc>
      </w:tr>
      <w:tr w:rsidR="00E21E15" w14:paraId="418A943C" w14:textId="77777777">
        <w:tc>
          <w:tcPr>
            <w:tcW w:w="0" w:type="auto"/>
            <w:vAlign w:val="center"/>
          </w:tcPr>
          <w:p w14:paraId="61F1B786" w14:textId="77777777" w:rsidR="00E21E15" w:rsidRDefault="00554782">
            <w:r>
              <w:rPr>
                <w:b/>
              </w:rPr>
              <w:t>Building Principal Signature</w:t>
            </w:r>
          </w:p>
        </w:tc>
        <w:tc>
          <w:tcPr>
            <w:tcW w:w="0" w:type="auto"/>
            <w:vAlign w:val="center"/>
          </w:tcPr>
          <w:p w14:paraId="111A85C5" w14:textId="77777777" w:rsidR="00E21E15" w:rsidRDefault="00554782">
            <w:r>
              <w:rPr>
                <w:b/>
              </w:rPr>
              <w:t>Date</w:t>
            </w:r>
          </w:p>
        </w:tc>
      </w:tr>
      <w:tr w:rsidR="00E21E15" w14:paraId="65562177" w14:textId="77777777">
        <w:tc>
          <w:tcPr>
            <w:tcW w:w="0" w:type="auto"/>
            <w:vAlign w:val="center"/>
          </w:tcPr>
          <w:p w14:paraId="7C658814" w14:textId="77777777" w:rsidR="00E21E15" w:rsidRDefault="00554782">
            <w:r>
              <w:t xml:space="preserve">Ryan </w:t>
            </w:r>
            <w:proofErr w:type="spellStart"/>
            <w:r>
              <w:t>Schlinkman</w:t>
            </w:r>
            <w:proofErr w:type="spellEnd"/>
          </w:p>
        </w:tc>
        <w:tc>
          <w:tcPr>
            <w:tcW w:w="0" w:type="auto"/>
            <w:vAlign w:val="center"/>
          </w:tcPr>
          <w:p w14:paraId="5E224FA4" w14:textId="77777777" w:rsidR="00E21E15" w:rsidRDefault="00554782">
            <w:r>
              <w:t>2024-08-20</w:t>
            </w:r>
          </w:p>
        </w:tc>
      </w:tr>
      <w:tr w:rsidR="00E21E15" w14:paraId="048CD888" w14:textId="77777777">
        <w:tc>
          <w:tcPr>
            <w:tcW w:w="0" w:type="auto"/>
            <w:vAlign w:val="center"/>
          </w:tcPr>
          <w:p w14:paraId="344EB8BC" w14:textId="77777777" w:rsidR="00E21E15" w:rsidRDefault="00554782">
            <w:r>
              <w:rPr>
                <w:b/>
              </w:rPr>
              <w:t>School Improvement Facilitator Signature</w:t>
            </w:r>
          </w:p>
        </w:tc>
        <w:tc>
          <w:tcPr>
            <w:tcW w:w="0" w:type="auto"/>
            <w:vAlign w:val="center"/>
          </w:tcPr>
          <w:p w14:paraId="4B11CA5B" w14:textId="77777777" w:rsidR="00E21E15" w:rsidRDefault="00554782">
            <w:r>
              <w:rPr>
                <w:b/>
              </w:rPr>
              <w:t>Date</w:t>
            </w:r>
          </w:p>
        </w:tc>
      </w:tr>
      <w:tr w:rsidR="00E21E15" w14:paraId="624CA4DB" w14:textId="77777777">
        <w:tc>
          <w:tcPr>
            <w:tcW w:w="0" w:type="auto"/>
            <w:vAlign w:val="center"/>
          </w:tcPr>
          <w:p w14:paraId="2A5B9A39" w14:textId="77777777" w:rsidR="00E21E15" w:rsidRDefault="00554782">
            <w:r>
              <w:t>Gregory M. McGough, Ed.D., CSIS</w:t>
            </w:r>
          </w:p>
        </w:tc>
        <w:tc>
          <w:tcPr>
            <w:tcW w:w="0" w:type="auto"/>
            <w:vAlign w:val="center"/>
          </w:tcPr>
          <w:p w14:paraId="173834C2" w14:textId="77777777" w:rsidR="00E21E15" w:rsidRDefault="00554782">
            <w:r>
              <w:t>2024-08-22</w:t>
            </w:r>
          </w:p>
        </w:tc>
      </w:tr>
    </w:tbl>
    <w:p w14:paraId="315D501C" w14:textId="77777777" w:rsidR="00E21E15" w:rsidRDefault="00554782">
      <w:r>
        <w:br/>
      </w:r>
      <w:r>
        <w:br/>
      </w:r>
      <w:r>
        <w:br/>
      </w:r>
      <w:r>
        <w:br/>
      </w:r>
      <w:r>
        <w:br/>
      </w:r>
      <w:r>
        <w:br/>
      </w:r>
    </w:p>
    <w:sectPr w:rsidR="00E21E15">
      <w:footerReference w:type="default" r:id="rId7"/>
      <w:pgSz w:w="15840" w:h="12240"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27BA7" w14:textId="77777777" w:rsidR="00554782" w:rsidRDefault="00554782">
      <w:pPr>
        <w:spacing w:after="0" w:line="240" w:lineRule="auto"/>
      </w:pPr>
      <w:r>
        <w:separator/>
      </w:r>
    </w:p>
  </w:endnote>
  <w:endnote w:type="continuationSeparator" w:id="0">
    <w:p w14:paraId="448FE07D" w14:textId="77777777" w:rsidR="00554782" w:rsidRDefault="00554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AA60B" w14:textId="77777777" w:rsidR="00E21E15" w:rsidRDefault="00554782">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9DF94" w14:textId="77777777" w:rsidR="00554782" w:rsidRDefault="00554782">
      <w:pPr>
        <w:spacing w:after="0" w:line="240" w:lineRule="auto"/>
      </w:pPr>
      <w:r>
        <w:separator/>
      </w:r>
    </w:p>
  </w:footnote>
  <w:footnote w:type="continuationSeparator" w:id="0">
    <w:p w14:paraId="67D2B641" w14:textId="77777777" w:rsidR="00554782" w:rsidRDefault="005547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B5735"/>
    <w:multiLevelType w:val="singleLevel"/>
    <w:tmpl w:val="B6F69E7C"/>
    <w:lvl w:ilvl="0">
      <w:numFmt w:val="bullet"/>
      <w:lvlText w:val="▪"/>
      <w:lvlJc w:val="left"/>
      <w:pPr>
        <w:ind w:left="420" w:hanging="360"/>
      </w:pPr>
    </w:lvl>
  </w:abstractNum>
  <w:abstractNum w:abstractNumId="1" w15:restartNumberingAfterBreak="0">
    <w:nsid w:val="0B9333B7"/>
    <w:multiLevelType w:val="singleLevel"/>
    <w:tmpl w:val="78749258"/>
    <w:lvl w:ilvl="0">
      <w:start w:val="1"/>
      <w:numFmt w:val="decimal"/>
      <w:lvlText w:val="%1."/>
      <w:lvlJc w:val="left"/>
      <w:pPr>
        <w:ind w:left="420" w:hanging="360"/>
      </w:pPr>
    </w:lvl>
  </w:abstractNum>
  <w:abstractNum w:abstractNumId="2" w15:restartNumberingAfterBreak="0">
    <w:nsid w:val="26331912"/>
    <w:multiLevelType w:val="singleLevel"/>
    <w:tmpl w:val="14928726"/>
    <w:lvl w:ilvl="0">
      <w:numFmt w:val="bullet"/>
      <w:lvlText w:val="o"/>
      <w:lvlJc w:val="left"/>
      <w:pPr>
        <w:ind w:left="420" w:hanging="360"/>
      </w:pPr>
    </w:lvl>
  </w:abstractNum>
  <w:abstractNum w:abstractNumId="3" w15:restartNumberingAfterBreak="0">
    <w:nsid w:val="2E0E7F4D"/>
    <w:multiLevelType w:val="singleLevel"/>
    <w:tmpl w:val="F384D94E"/>
    <w:lvl w:ilvl="0">
      <w:numFmt w:val="bullet"/>
      <w:lvlText w:val="•"/>
      <w:lvlJc w:val="left"/>
      <w:pPr>
        <w:ind w:left="420" w:hanging="360"/>
      </w:pPr>
    </w:lvl>
  </w:abstractNum>
  <w:abstractNum w:abstractNumId="4" w15:restartNumberingAfterBreak="0">
    <w:nsid w:val="35E72601"/>
    <w:multiLevelType w:val="singleLevel"/>
    <w:tmpl w:val="5B5E8022"/>
    <w:lvl w:ilvl="0">
      <w:start w:val="1"/>
      <w:numFmt w:val="lowerLetter"/>
      <w:lvlText w:val="%1."/>
      <w:lvlJc w:val="left"/>
      <w:pPr>
        <w:ind w:left="420" w:hanging="360"/>
      </w:pPr>
    </w:lvl>
  </w:abstractNum>
  <w:abstractNum w:abstractNumId="5" w15:restartNumberingAfterBreak="0">
    <w:nsid w:val="3D7F7DE5"/>
    <w:multiLevelType w:val="singleLevel"/>
    <w:tmpl w:val="0FB88288"/>
    <w:lvl w:ilvl="0">
      <w:start w:val="1"/>
      <w:numFmt w:val="upperLetter"/>
      <w:lvlText w:val="%1."/>
      <w:lvlJc w:val="left"/>
      <w:pPr>
        <w:ind w:left="420" w:hanging="360"/>
      </w:pPr>
    </w:lvl>
  </w:abstractNum>
  <w:abstractNum w:abstractNumId="6" w15:restartNumberingAfterBreak="0">
    <w:nsid w:val="561D4CCE"/>
    <w:multiLevelType w:val="singleLevel"/>
    <w:tmpl w:val="6B54FDE8"/>
    <w:lvl w:ilvl="0">
      <w:start w:val="1"/>
      <w:numFmt w:val="upperRoman"/>
      <w:lvlText w:val="%1."/>
      <w:lvlJc w:val="left"/>
      <w:pPr>
        <w:ind w:left="420" w:hanging="360"/>
      </w:pPr>
    </w:lvl>
  </w:abstractNum>
  <w:abstractNum w:abstractNumId="7" w15:restartNumberingAfterBreak="0">
    <w:nsid w:val="654305C1"/>
    <w:multiLevelType w:val="singleLevel"/>
    <w:tmpl w:val="D6B47810"/>
    <w:lvl w:ilvl="0">
      <w:start w:val="1"/>
      <w:numFmt w:val="lowerRoman"/>
      <w:lvlText w:val="%1."/>
      <w:lvlJc w:val="left"/>
      <w:pPr>
        <w:ind w:left="420" w:hanging="360"/>
      </w:pPr>
    </w:lvl>
  </w:abstractNum>
  <w:num w:numId="1" w16cid:durableId="858545705">
    <w:abstractNumId w:val="3"/>
    <w:lvlOverride w:ilvl="0">
      <w:startOverride w:val="1"/>
    </w:lvlOverride>
  </w:num>
  <w:num w:numId="2" w16cid:durableId="806093770">
    <w:abstractNumId w:val="3"/>
    <w:lvlOverride w:ilvl="0">
      <w:startOverride w:val="1"/>
    </w:lvlOverride>
  </w:num>
  <w:num w:numId="3" w16cid:durableId="241839207">
    <w:abstractNumId w:val="3"/>
    <w:lvlOverride w:ilvl="0">
      <w:startOverride w:val="1"/>
    </w:lvlOverride>
  </w:num>
  <w:num w:numId="4" w16cid:durableId="495538524">
    <w:abstractNumId w:val="3"/>
    <w:lvlOverride w:ilvl="0">
      <w:startOverride w:val="1"/>
    </w:lvlOverride>
  </w:num>
  <w:num w:numId="5" w16cid:durableId="1724210216">
    <w:abstractNumId w:val="3"/>
    <w:lvlOverride w:ilvl="0">
      <w:startOverride w:val="1"/>
    </w:lvlOverride>
  </w:num>
  <w:num w:numId="6" w16cid:durableId="512651724">
    <w:abstractNumId w:val="3"/>
    <w:lvlOverride w:ilvl="0">
      <w:startOverride w:val="1"/>
    </w:lvlOverride>
  </w:num>
  <w:num w:numId="7" w16cid:durableId="1942685397">
    <w:abstractNumId w:val="3"/>
    <w:lvlOverride w:ilvl="0">
      <w:startOverride w:val="1"/>
    </w:lvlOverride>
  </w:num>
  <w:num w:numId="8" w16cid:durableId="517475442">
    <w:abstractNumId w:val="3"/>
    <w:lvlOverride w:ilvl="0">
      <w:startOverride w:val="1"/>
    </w:lvlOverride>
  </w:num>
  <w:num w:numId="9" w16cid:durableId="239290523">
    <w:abstractNumId w:val="3"/>
    <w:lvlOverride w:ilvl="0">
      <w:startOverride w:val="1"/>
    </w:lvlOverride>
  </w:num>
  <w:num w:numId="10" w16cid:durableId="914703998">
    <w:abstractNumId w:val="3"/>
    <w:lvlOverride w:ilvl="0">
      <w:startOverride w:val="1"/>
    </w:lvlOverride>
  </w:num>
  <w:num w:numId="11" w16cid:durableId="152258527">
    <w:abstractNumId w:val="3"/>
    <w:lvlOverride w:ilvl="0">
      <w:startOverride w:val="1"/>
    </w:lvlOverride>
  </w:num>
  <w:num w:numId="12" w16cid:durableId="1219514479">
    <w:abstractNumId w:val="3"/>
    <w:lvlOverride w:ilvl="0">
      <w:startOverride w:val="1"/>
    </w:lvlOverride>
  </w:num>
  <w:num w:numId="13" w16cid:durableId="1461994945">
    <w:abstractNumId w:val="3"/>
    <w:lvlOverride w:ilvl="0">
      <w:startOverride w:val="1"/>
    </w:lvlOverride>
  </w:num>
  <w:num w:numId="14" w16cid:durableId="1193611137">
    <w:abstractNumId w:val="3"/>
    <w:lvlOverride w:ilvl="0">
      <w:startOverride w:val="1"/>
    </w:lvlOverride>
  </w:num>
  <w:num w:numId="15" w16cid:durableId="373040686">
    <w:abstractNumId w:val="3"/>
    <w:lvlOverride w:ilvl="0">
      <w:startOverride w:val="1"/>
    </w:lvlOverride>
  </w:num>
  <w:num w:numId="16" w16cid:durableId="156531473">
    <w:abstractNumId w:val="3"/>
    <w:lvlOverride w:ilvl="0">
      <w:startOverride w:val="1"/>
    </w:lvlOverride>
  </w:num>
  <w:num w:numId="17" w16cid:durableId="1653369151">
    <w:abstractNumId w:val="3"/>
    <w:lvlOverride w:ilvl="0">
      <w:startOverride w:val="1"/>
    </w:lvlOverride>
  </w:num>
  <w:num w:numId="18" w16cid:durableId="1565752597">
    <w:abstractNumId w:val="3"/>
    <w:lvlOverride w:ilvl="0">
      <w:startOverride w:val="1"/>
    </w:lvlOverride>
  </w:num>
  <w:num w:numId="19" w16cid:durableId="673991221">
    <w:abstractNumId w:val="3"/>
    <w:lvlOverride w:ilvl="0">
      <w:startOverride w:val="1"/>
    </w:lvlOverride>
  </w:num>
  <w:num w:numId="20" w16cid:durableId="226109356">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E15"/>
    <w:rsid w:val="00554782"/>
    <w:rsid w:val="00CA65ED"/>
    <w:rsid w:val="00E21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BCD872"/>
  <w15:docId w15:val="{599789D9-4F22-D143-A051-85F6B5A5C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uiPriority w:val="9"/>
    <w:unhideWhenUsed/>
    <w:qFormat/>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uiPriority w:val="9"/>
    <w:unhideWhenUsed/>
    <w:qFormat/>
    <w:pPr>
      <w:keepNext/>
      <w:keepLines/>
      <w:spacing w:before="200" w:after="0"/>
      <w:outlineLvl w:val="2"/>
    </w:pPr>
    <w:rPr>
      <w:rFonts w:asciiTheme="majorHAnsi" w:eastAsiaTheme="majorEastAsia" w:hAnsiTheme="majorHAnsi" w:cstheme="majorBidi"/>
      <w:b/>
      <w:bCs/>
      <w:color w:val="156082"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9019</Words>
  <Characters>51414</Characters>
  <Application>Microsoft Office Word</Application>
  <DocSecurity>0</DocSecurity>
  <Lines>428</Lines>
  <Paragraphs>120</Paragraphs>
  <ScaleCrop>false</ScaleCrop>
  <Company/>
  <LinksUpToDate>false</LinksUpToDate>
  <CharactersWithSpaces>60313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Wynn, Karen E.</cp:lastModifiedBy>
  <cp:revision>2</cp:revision>
  <dcterms:created xsi:type="dcterms:W3CDTF">2024-08-22T13:53:00Z</dcterms:created>
  <dcterms:modified xsi:type="dcterms:W3CDTF">2024-08-22T13:53:00Z</dcterms:modified>
</cp:coreProperties>
</file>